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61C" w:rsidRDefault="008F2CCB">
      <w:pPr>
        <w:pStyle w:val="Intestazione"/>
        <w:jc w:val="center"/>
      </w:pPr>
      <w:r>
        <w:rPr>
          <w:noProof/>
          <w:lang w:eastAsia="it-IT"/>
        </w:rPr>
        <w:drawing>
          <wp:inline distT="0" distB="0" distL="0" distR="0">
            <wp:extent cx="469900" cy="412750"/>
            <wp:effectExtent l="0" t="0" r="6350" b="6350"/>
            <wp:docPr id="1026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469900" cy="4127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61C" w:rsidRDefault="008F2CCB">
      <w:pPr>
        <w:pStyle w:val="Intestazione"/>
        <w:jc w:val="center"/>
      </w:pPr>
      <w:r>
        <w:t>Istituto Comprensivo Corinaldo</w:t>
      </w:r>
    </w:p>
    <w:p w:rsidR="004F261C" w:rsidRDefault="004F261C">
      <w:pPr>
        <w:pStyle w:val="Intestazione"/>
        <w:jc w:val="center"/>
      </w:pPr>
    </w:p>
    <w:p w:rsidR="004F261C" w:rsidRDefault="008F2C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SCHEDA DI OSSERVAZIONE </w:t>
      </w:r>
      <w:r>
        <w:rPr>
          <w:b/>
          <w:sz w:val="24"/>
          <w:szCs w:val="24"/>
          <w:lang w:val="en-US"/>
        </w:rPr>
        <w:t>4</w:t>
      </w:r>
      <w:r>
        <w:rPr>
          <w:b/>
          <w:sz w:val="24"/>
          <w:szCs w:val="24"/>
        </w:rPr>
        <w:t xml:space="preserve"> ANNI</w:t>
      </w:r>
    </w:p>
    <w:p w:rsidR="004F261C" w:rsidRDefault="004F261C">
      <w:pPr>
        <w:jc w:val="center"/>
        <w:rPr>
          <w:b/>
          <w:sz w:val="24"/>
          <w:szCs w:val="24"/>
        </w:rPr>
      </w:pPr>
    </w:p>
    <w:p w:rsidR="004F261C" w:rsidRDefault="008F2CCB">
      <w:r>
        <w:t>Alunno/a ..................................................................................</w:t>
      </w:r>
    </w:p>
    <w:p w:rsidR="004F261C" w:rsidRDefault="008F2CCB">
      <w:r>
        <w:t>Nato/a a..................................................... il.............................</w:t>
      </w:r>
    </w:p>
    <w:p w:rsidR="004F261C" w:rsidRDefault="008F2CCB">
      <w:r>
        <w:t>Residente a................................................ via......................................................... tel.......................................</w:t>
      </w:r>
    </w:p>
    <w:p w:rsidR="004F261C" w:rsidRDefault="008F2CCB">
      <w:r>
        <w:t>Anni di frequenza......................................................................</w:t>
      </w:r>
    </w:p>
    <w:p w:rsidR="004F261C" w:rsidRDefault="004F261C"/>
    <w:p w:rsidR="004F261C" w:rsidRDefault="008F2CCB">
      <w:pPr>
        <w:rPr>
          <w:b/>
        </w:rPr>
      </w:pPr>
      <w:r>
        <w:rPr>
          <w:b/>
        </w:rPr>
        <w:t>LEGENDA LIVELLI DI APPRENDIMENTO:</w:t>
      </w:r>
    </w:p>
    <w:p w:rsidR="004F261C" w:rsidRDefault="008F2CCB">
      <w:r>
        <w:rPr>
          <w:b/>
        </w:rPr>
        <w:t xml:space="preserve">A </w:t>
      </w:r>
      <w:r>
        <w:t>- Avanzato: ciò che sto imparando è così forte e sicuro in me da poterlo utilizzare in ciò che faccio</w:t>
      </w:r>
    </w:p>
    <w:p w:rsidR="004F261C" w:rsidRDefault="008F2CCB">
      <w:r>
        <w:rPr>
          <w:b/>
        </w:rPr>
        <w:t>B</w:t>
      </w:r>
      <w:r>
        <w:t xml:space="preserve"> - Intermedio: ciò che sto imparando è per me chiaro</w:t>
      </w:r>
    </w:p>
    <w:p w:rsidR="004F261C" w:rsidRDefault="008F2CCB">
      <w:r>
        <w:rPr>
          <w:b/>
        </w:rPr>
        <w:t>C -</w:t>
      </w:r>
      <w:r>
        <w:t xml:space="preserve"> Base: ciò che sto imparando inizia a consolidarsi, ma ha bisogno ancora di impegno</w:t>
      </w:r>
    </w:p>
    <w:p w:rsidR="004F261C" w:rsidRDefault="008F2CCB">
      <w:r>
        <w:rPr>
          <w:b/>
        </w:rPr>
        <w:t>D</w:t>
      </w:r>
      <w:r>
        <w:t xml:space="preserve"> - In via di prima acquisizione: quello che sto imparando ha</w:t>
      </w:r>
      <w:r w:rsidR="000C354D">
        <w:t xml:space="preserve"> bisogno ancora di tempo e un po’</w:t>
      </w:r>
      <w:bookmarkStart w:id="0" w:name="_GoBack"/>
      <w:bookmarkEnd w:id="0"/>
      <w:r>
        <w:t xml:space="preserve"> di sforzo per consolidarsi</w:t>
      </w:r>
    </w:p>
    <w:p w:rsidR="004F261C" w:rsidRDefault="004F261C"/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8665"/>
        <w:gridCol w:w="968"/>
      </w:tblGrid>
      <w:tr w:rsidR="004F261C">
        <w:tc>
          <w:tcPr>
            <w:tcW w:w="9633" w:type="dxa"/>
            <w:gridSpan w:val="2"/>
          </w:tcPr>
          <w:p w:rsidR="004F261C" w:rsidRDefault="008F2CCB">
            <w:pPr>
              <w:jc w:val="center"/>
              <w:rPr>
                <w:b/>
              </w:rPr>
            </w:pPr>
            <w:bookmarkStart w:id="1" w:name="_Hlk117613165"/>
            <w:r>
              <w:rPr>
                <w:b/>
              </w:rPr>
              <w:t>COMPETENZA ALFABETICA FUNZIONALE</w:t>
            </w:r>
          </w:p>
          <w:p w:rsidR="004F261C" w:rsidRDefault="008F2CCB">
            <w:pPr>
              <w:jc w:val="center"/>
            </w:pPr>
            <w:r>
              <w:rPr>
                <w:b/>
              </w:rPr>
              <w:t>Campo d’esperienza: I discorsi e le parole</w:t>
            </w:r>
          </w:p>
        </w:tc>
      </w:tr>
      <w:tr w:rsidR="004F261C">
        <w:tc>
          <w:tcPr>
            <w:tcW w:w="8666" w:type="dxa"/>
          </w:tcPr>
          <w:p w:rsidR="004F261C" w:rsidRDefault="008F2CCB">
            <w:r>
              <w:rPr>
                <w:lang w:val="en-US"/>
              </w:rPr>
              <w:t>Denomina e descrive immagini</w:t>
            </w:r>
          </w:p>
        </w:tc>
        <w:tc>
          <w:tcPr>
            <w:tcW w:w="967" w:type="dxa"/>
          </w:tcPr>
          <w:p w:rsidR="004F261C" w:rsidRDefault="004F261C"/>
        </w:tc>
      </w:tr>
      <w:tr w:rsidR="004F261C">
        <w:tc>
          <w:tcPr>
            <w:tcW w:w="8666" w:type="dxa"/>
          </w:tcPr>
          <w:p w:rsidR="004F261C" w:rsidRDefault="008F2CCB">
            <w:r>
              <w:rPr>
                <w:lang w:val="en-US"/>
              </w:rPr>
              <w:t>Comprende e descrive azioni</w:t>
            </w:r>
          </w:p>
        </w:tc>
        <w:tc>
          <w:tcPr>
            <w:tcW w:w="967" w:type="dxa"/>
          </w:tcPr>
          <w:p w:rsidR="004F261C" w:rsidRDefault="004F261C"/>
        </w:tc>
      </w:tr>
      <w:tr w:rsidR="004F261C">
        <w:tc>
          <w:tcPr>
            <w:tcW w:w="12854" w:type="dxa"/>
          </w:tcPr>
          <w:p w:rsidR="004F261C" w:rsidRDefault="008F2CCB">
            <w:r>
              <w:rPr>
                <w:lang w:val="en-US"/>
              </w:rPr>
              <w:t xml:space="preserve">Esprime verbalmente i propri bisogni </w:t>
            </w:r>
          </w:p>
        </w:tc>
        <w:tc>
          <w:tcPr>
            <w:tcW w:w="1428" w:type="dxa"/>
          </w:tcPr>
          <w:p w:rsidR="004F261C" w:rsidRDefault="004F261C"/>
        </w:tc>
      </w:tr>
      <w:tr w:rsidR="004F261C">
        <w:tc>
          <w:tcPr>
            <w:tcW w:w="12854" w:type="dxa"/>
          </w:tcPr>
          <w:p w:rsidR="004F261C" w:rsidRDefault="008F2CCB">
            <w:r>
              <w:rPr>
                <w:lang w:val="en-US"/>
              </w:rPr>
              <w:t>Formula domande</w:t>
            </w:r>
          </w:p>
        </w:tc>
        <w:tc>
          <w:tcPr>
            <w:tcW w:w="1428" w:type="dxa"/>
          </w:tcPr>
          <w:p w:rsidR="004F261C" w:rsidRDefault="004F261C"/>
        </w:tc>
      </w:tr>
      <w:tr w:rsidR="004F261C">
        <w:tc>
          <w:tcPr>
            <w:tcW w:w="12854" w:type="dxa"/>
          </w:tcPr>
          <w:p w:rsidR="004F261C" w:rsidRDefault="008F2CCB">
            <w:r>
              <w:rPr>
                <w:lang w:val="en-US"/>
              </w:rPr>
              <w:t xml:space="preserve">Comunica verbalmente con i compagni durante il gioco libero e le attività </w:t>
            </w:r>
          </w:p>
        </w:tc>
        <w:tc>
          <w:tcPr>
            <w:tcW w:w="1428" w:type="dxa"/>
          </w:tcPr>
          <w:p w:rsidR="004F261C" w:rsidRDefault="004F261C"/>
        </w:tc>
      </w:tr>
      <w:tr w:rsidR="004F261C">
        <w:trPr>
          <w:trHeight w:val="259"/>
        </w:trPr>
        <w:tc>
          <w:tcPr>
            <w:tcW w:w="12854" w:type="dxa"/>
          </w:tcPr>
          <w:p w:rsidR="004F261C" w:rsidRDefault="008F2CCB">
            <w:r>
              <w:rPr>
                <w:lang w:val="en-US"/>
              </w:rPr>
              <w:t>Comprende ed esegue consegne verbali</w:t>
            </w:r>
          </w:p>
        </w:tc>
        <w:tc>
          <w:tcPr>
            <w:tcW w:w="1428" w:type="dxa"/>
          </w:tcPr>
          <w:p w:rsidR="004F261C" w:rsidRDefault="004F261C"/>
        </w:tc>
      </w:tr>
      <w:tr w:rsidR="004F261C">
        <w:trPr>
          <w:trHeight w:val="259"/>
        </w:trPr>
        <w:tc>
          <w:tcPr>
            <w:tcW w:w="12854" w:type="dxa"/>
          </w:tcPr>
          <w:p w:rsidR="004F261C" w:rsidRDefault="008F2CCB">
            <w:r>
              <w:rPr>
                <w:lang w:val="en-US"/>
              </w:rPr>
              <w:t>Asco</w:t>
            </w:r>
            <w:r w:rsidR="00CF5650">
              <w:rPr>
                <w:lang w:val="en-US"/>
              </w:rPr>
              <w:t xml:space="preserve">lta e comprende storie </w:t>
            </w:r>
          </w:p>
        </w:tc>
        <w:tc>
          <w:tcPr>
            <w:tcW w:w="1428" w:type="dxa"/>
          </w:tcPr>
          <w:p w:rsidR="004F261C" w:rsidRDefault="004F261C"/>
        </w:tc>
      </w:tr>
      <w:tr w:rsidR="004F261C">
        <w:trPr>
          <w:trHeight w:val="259"/>
        </w:trPr>
        <w:tc>
          <w:tcPr>
            <w:tcW w:w="12854" w:type="dxa"/>
          </w:tcPr>
          <w:p w:rsidR="004F261C" w:rsidRDefault="008F2CCB">
            <w:r>
              <w:rPr>
                <w:lang w:val="en-US"/>
              </w:rPr>
              <w:t>Risponde alle domande-stimolo relative a storie ascoltate</w:t>
            </w:r>
          </w:p>
        </w:tc>
        <w:tc>
          <w:tcPr>
            <w:tcW w:w="1428" w:type="dxa"/>
          </w:tcPr>
          <w:p w:rsidR="004F261C" w:rsidRDefault="004F261C"/>
        </w:tc>
      </w:tr>
      <w:tr w:rsidR="004F261C">
        <w:trPr>
          <w:trHeight w:val="259"/>
        </w:trPr>
        <w:tc>
          <w:tcPr>
            <w:tcW w:w="12854" w:type="dxa"/>
          </w:tcPr>
          <w:p w:rsidR="004F261C" w:rsidRDefault="008F2CCB">
            <w:r>
              <w:rPr>
                <w:lang w:val="en-US"/>
              </w:rPr>
              <w:t>Recita semplici filastrocche e poesie</w:t>
            </w:r>
          </w:p>
        </w:tc>
        <w:tc>
          <w:tcPr>
            <w:tcW w:w="1428" w:type="dxa"/>
          </w:tcPr>
          <w:p w:rsidR="004F261C" w:rsidRDefault="004F261C"/>
        </w:tc>
      </w:tr>
      <w:bookmarkEnd w:id="1"/>
      <w:tr w:rsidR="004F261C">
        <w:tc>
          <w:tcPr>
            <w:tcW w:w="14282" w:type="dxa"/>
            <w:gridSpan w:val="2"/>
          </w:tcPr>
          <w:p w:rsidR="004F261C" w:rsidRPr="00CF5650" w:rsidRDefault="008F2CCB">
            <w:pPr>
              <w:rPr>
                <w:lang w:val="en-US"/>
              </w:rPr>
            </w:pPr>
            <w:r w:rsidRPr="00CF5650">
              <w:rPr>
                <w:lang w:val="en-US"/>
              </w:rPr>
              <w:t>Esegue una sequenza di azioni su richiesta verbale</w:t>
            </w:r>
          </w:p>
        </w:tc>
      </w:tr>
      <w:tr w:rsidR="004F261C">
        <w:tc>
          <w:tcPr>
            <w:tcW w:w="14282" w:type="dxa"/>
            <w:gridSpan w:val="2"/>
          </w:tcPr>
          <w:p w:rsidR="004F261C" w:rsidRPr="00CF5650" w:rsidRDefault="008F2CCB">
            <w:pPr>
              <w:rPr>
                <w:lang w:val="en-US"/>
              </w:rPr>
            </w:pPr>
            <w:r w:rsidRPr="00CF5650">
              <w:rPr>
                <w:lang w:val="en-US"/>
              </w:rPr>
              <w:t xml:space="preserve">Racconta una semplice storia con l'aiuto di immagini </w:t>
            </w:r>
          </w:p>
        </w:tc>
      </w:tr>
      <w:tr w:rsidR="004F261C">
        <w:tc>
          <w:tcPr>
            <w:tcW w:w="14282" w:type="dxa"/>
            <w:gridSpan w:val="2"/>
          </w:tcPr>
          <w:p w:rsidR="004F261C" w:rsidRPr="00CF5650" w:rsidRDefault="008F2CCB">
            <w:pPr>
              <w:rPr>
                <w:lang w:val="en-US"/>
              </w:rPr>
            </w:pPr>
            <w:r w:rsidRPr="00CF5650">
              <w:rPr>
                <w:lang w:val="en-US"/>
              </w:rPr>
              <w:t>Riesce a farsi capire sia dagli adulti che dai compagni</w:t>
            </w:r>
          </w:p>
        </w:tc>
      </w:tr>
      <w:tr w:rsidR="004F261C">
        <w:tc>
          <w:tcPr>
            <w:tcW w:w="14282" w:type="dxa"/>
            <w:gridSpan w:val="2"/>
          </w:tcPr>
          <w:p w:rsidR="004F261C" w:rsidRPr="00CF5650" w:rsidRDefault="008F2CCB">
            <w:pPr>
              <w:rPr>
                <w:lang w:val="en-US"/>
              </w:rPr>
            </w:pPr>
            <w:r w:rsidRPr="00CF5650">
              <w:rPr>
                <w:lang w:val="en-US"/>
              </w:rPr>
              <w:t>Ripete correttamente parole e frasi</w:t>
            </w:r>
          </w:p>
        </w:tc>
      </w:tr>
      <w:tr w:rsidR="00CF5650">
        <w:tc>
          <w:tcPr>
            <w:tcW w:w="14282" w:type="dxa"/>
            <w:gridSpan w:val="2"/>
          </w:tcPr>
          <w:p w:rsidR="00CF5650" w:rsidRPr="00CF5650" w:rsidRDefault="00CF5650">
            <w:pPr>
              <w:rPr>
                <w:lang w:val="en-US"/>
              </w:rPr>
            </w:pPr>
          </w:p>
        </w:tc>
      </w:tr>
      <w:tr w:rsidR="004F261C">
        <w:tc>
          <w:tcPr>
            <w:tcW w:w="14282" w:type="dxa"/>
            <w:gridSpan w:val="2"/>
          </w:tcPr>
          <w:p w:rsidR="004F261C" w:rsidRDefault="004F261C">
            <w:pPr>
              <w:rPr>
                <w:b/>
              </w:rPr>
            </w:pPr>
          </w:p>
          <w:p w:rsidR="004F261C" w:rsidRDefault="008F2CCB">
            <w:pPr>
              <w:jc w:val="center"/>
              <w:rPr>
                <w:b/>
              </w:rPr>
            </w:pPr>
            <w:r>
              <w:rPr>
                <w:b/>
              </w:rPr>
              <w:t>COMPETENZA MATEMATICA E COMPETENZA IN SCIENZE, TECNOLOGIE E INGEGNERIA</w:t>
            </w:r>
          </w:p>
          <w:p w:rsidR="004F261C" w:rsidRDefault="008F2CCB">
            <w:pPr>
              <w:jc w:val="center"/>
            </w:pPr>
            <w:r>
              <w:rPr>
                <w:b/>
              </w:rPr>
              <w:t>Campo d’esperienza: La conoscenza del mondo</w:t>
            </w:r>
          </w:p>
        </w:tc>
      </w:tr>
      <w:tr w:rsidR="004F261C">
        <w:tc>
          <w:tcPr>
            <w:tcW w:w="12854" w:type="dxa"/>
          </w:tcPr>
          <w:p w:rsidR="004F261C" w:rsidRDefault="008F2CCB">
            <w:bookmarkStart w:id="2" w:name="_Hlk117614210"/>
            <w:r>
              <w:rPr>
                <w:lang w:val="en-US"/>
              </w:rPr>
              <w:t xml:space="preserve">Esegue classificazioni </w:t>
            </w:r>
          </w:p>
        </w:tc>
        <w:tc>
          <w:tcPr>
            <w:tcW w:w="1428" w:type="dxa"/>
          </w:tcPr>
          <w:p w:rsidR="004F261C" w:rsidRDefault="004F261C"/>
        </w:tc>
      </w:tr>
      <w:tr w:rsidR="004F261C">
        <w:tc>
          <w:tcPr>
            <w:tcW w:w="12854" w:type="dxa"/>
          </w:tcPr>
          <w:p w:rsidR="004F261C" w:rsidRDefault="008F2CCB">
            <w:r>
              <w:rPr>
                <w:lang w:val="en-US"/>
              </w:rPr>
              <w:t>Confronta insiemi in base alla quantità (pochi-tanti)</w:t>
            </w:r>
          </w:p>
        </w:tc>
        <w:tc>
          <w:tcPr>
            <w:tcW w:w="1428" w:type="dxa"/>
          </w:tcPr>
          <w:p w:rsidR="004F261C" w:rsidRDefault="004F261C"/>
        </w:tc>
      </w:tr>
      <w:tr w:rsidR="004F261C">
        <w:tc>
          <w:tcPr>
            <w:tcW w:w="12854" w:type="dxa"/>
          </w:tcPr>
          <w:p w:rsidR="004F261C" w:rsidRDefault="008F2CCB">
            <w:r>
              <w:rPr>
                <w:lang w:val="en-US"/>
              </w:rPr>
              <w:t>Comprende il concetto di quantità (uno-pochi-tanti-zero)</w:t>
            </w:r>
          </w:p>
        </w:tc>
        <w:tc>
          <w:tcPr>
            <w:tcW w:w="1428" w:type="dxa"/>
          </w:tcPr>
          <w:p w:rsidR="004F261C" w:rsidRDefault="004F261C"/>
        </w:tc>
      </w:tr>
      <w:tr w:rsidR="004F261C">
        <w:tc>
          <w:tcPr>
            <w:tcW w:w="12854" w:type="dxa"/>
          </w:tcPr>
          <w:p w:rsidR="004F261C" w:rsidRDefault="008F2CCB">
            <w:r>
              <w:t xml:space="preserve">Riconosce </w:t>
            </w:r>
            <w:r>
              <w:rPr>
                <w:lang w:val="en-US"/>
              </w:rPr>
              <w:t>e riproduce le principali forme geometriche (cerchio, trinagolo, quadrato)</w:t>
            </w:r>
          </w:p>
        </w:tc>
        <w:tc>
          <w:tcPr>
            <w:tcW w:w="1428" w:type="dxa"/>
          </w:tcPr>
          <w:p w:rsidR="004F261C" w:rsidRDefault="004F261C"/>
        </w:tc>
      </w:tr>
      <w:tr w:rsidR="004F261C">
        <w:tc>
          <w:tcPr>
            <w:tcW w:w="12854" w:type="dxa"/>
          </w:tcPr>
          <w:p w:rsidR="004F261C" w:rsidRDefault="008F2CCB">
            <w:r>
              <w:rPr>
                <w:lang w:val="en-US"/>
              </w:rPr>
              <w:lastRenderedPageBreak/>
              <w:t>Comprende e utilizza le relazioni spaziali (davanti-dietro, dentro-fuori, vicino-lontano, sopra-sotto)</w:t>
            </w:r>
          </w:p>
        </w:tc>
        <w:tc>
          <w:tcPr>
            <w:tcW w:w="1428" w:type="dxa"/>
          </w:tcPr>
          <w:p w:rsidR="004F261C" w:rsidRDefault="004F261C"/>
        </w:tc>
      </w:tr>
      <w:tr w:rsidR="004F261C">
        <w:tc>
          <w:tcPr>
            <w:tcW w:w="12854" w:type="dxa"/>
          </w:tcPr>
          <w:p w:rsidR="004F261C" w:rsidRDefault="008F2CCB">
            <w:r>
              <w:t xml:space="preserve">Comprende </w:t>
            </w:r>
            <w:r>
              <w:rPr>
                <w:lang w:val="en-US"/>
              </w:rPr>
              <w:t xml:space="preserve">e distingue le routines della giornata scolastica </w:t>
            </w:r>
          </w:p>
        </w:tc>
        <w:tc>
          <w:tcPr>
            <w:tcW w:w="1428" w:type="dxa"/>
          </w:tcPr>
          <w:p w:rsidR="004F261C" w:rsidRDefault="004F261C"/>
        </w:tc>
      </w:tr>
      <w:tr w:rsidR="004F261C">
        <w:tc>
          <w:tcPr>
            <w:tcW w:w="12854" w:type="dxa"/>
          </w:tcPr>
          <w:p w:rsidR="004F261C" w:rsidRDefault="002E5D16">
            <w:r>
              <w:rPr>
                <w:lang w:val="en-US"/>
              </w:rPr>
              <w:t>Riordina immagini</w:t>
            </w:r>
            <w:r w:rsidR="008F2CCB">
              <w:rPr>
                <w:lang w:val="en-US"/>
              </w:rPr>
              <w:t xml:space="preserve"> in relazione causa-effetto</w:t>
            </w:r>
          </w:p>
        </w:tc>
        <w:tc>
          <w:tcPr>
            <w:tcW w:w="1428" w:type="dxa"/>
          </w:tcPr>
          <w:p w:rsidR="004F261C" w:rsidRDefault="004F261C"/>
        </w:tc>
      </w:tr>
      <w:tr w:rsidR="004F261C">
        <w:trPr>
          <w:trHeight w:val="259"/>
        </w:trPr>
        <w:tc>
          <w:tcPr>
            <w:tcW w:w="12854" w:type="dxa"/>
          </w:tcPr>
          <w:p w:rsidR="004F261C" w:rsidRDefault="008F2CCB">
            <w:r>
              <w:rPr>
                <w:lang w:val="en-US"/>
              </w:rPr>
              <w:t>Conosce le stagioni e riconosce i cambiamenti legati ad esse</w:t>
            </w:r>
          </w:p>
        </w:tc>
        <w:tc>
          <w:tcPr>
            <w:tcW w:w="1428" w:type="dxa"/>
          </w:tcPr>
          <w:p w:rsidR="004F261C" w:rsidRDefault="004F261C"/>
        </w:tc>
      </w:tr>
      <w:tr w:rsidR="00CF5650">
        <w:trPr>
          <w:trHeight w:val="259"/>
        </w:trPr>
        <w:tc>
          <w:tcPr>
            <w:tcW w:w="12854" w:type="dxa"/>
          </w:tcPr>
          <w:p w:rsidR="00CF5650" w:rsidRDefault="00CF5650">
            <w:pPr>
              <w:rPr>
                <w:lang w:val="en-US"/>
              </w:rPr>
            </w:pPr>
          </w:p>
        </w:tc>
        <w:tc>
          <w:tcPr>
            <w:tcW w:w="1428" w:type="dxa"/>
          </w:tcPr>
          <w:p w:rsidR="00CF5650" w:rsidRDefault="00CF5650"/>
        </w:tc>
      </w:tr>
      <w:tr w:rsidR="004F261C">
        <w:trPr>
          <w:trHeight w:val="259"/>
        </w:trPr>
        <w:tc>
          <w:tcPr>
            <w:tcW w:w="14282" w:type="dxa"/>
            <w:gridSpan w:val="2"/>
          </w:tcPr>
          <w:p w:rsidR="004F261C" w:rsidRDefault="008F2CCB">
            <w:pPr>
              <w:jc w:val="center"/>
              <w:rPr>
                <w:b/>
              </w:rPr>
            </w:pPr>
            <w:r>
              <w:rPr>
                <w:b/>
              </w:rPr>
              <w:t>COMPETENZA DIGITALE</w:t>
            </w:r>
          </w:p>
          <w:p w:rsidR="004F261C" w:rsidRDefault="008F2CCB">
            <w:pPr>
              <w:jc w:val="center"/>
            </w:pPr>
            <w:r>
              <w:rPr>
                <w:b/>
              </w:rPr>
              <w:t>Campo d’esperienza: Tutti</w:t>
            </w:r>
          </w:p>
        </w:tc>
      </w:tr>
      <w:bookmarkEnd w:id="2"/>
      <w:tr w:rsidR="004F261C">
        <w:trPr>
          <w:trHeight w:val="259"/>
        </w:trPr>
        <w:tc>
          <w:tcPr>
            <w:tcW w:w="12854" w:type="dxa"/>
          </w:tcPr>
          <w:p w:rsidR="004F261C" w:rsidRDefault="00CF5650">
            <w:r>
              <w:rPr>
                <w:lang w:val="en-US"/>
              </w:rPr>
              <w:t>Comprende le potenzialità conoscitive de</w:t>
            </w:r>
            <w:r w:rsidR="008F2CCB">
              <w:rPr>
                <w:lang w:val="en-US"/>
              </w:rPr>
              <w:t>i principali strumenti tecnologici (TV, tablet, smartphone e PC)</w:t>
            </w:r>
          </w:p>
        </w:tc>
        <w:tc>
          <w:tcPr>
            <w:tcW w:w="1428" w:type="dxa"/>
          </w:tcPr>
          <w:p w:rsidR="004F261C" w:rsidRDefault="004F261C"/>
        </w:tc>
      </w:tr>
      <w:tr w:rsidR="004F261C">
        <w:trPr>
          <w:trHeight w:val="259"/>
        </w:trPr>
        <w:tc>
          <w:tcPr>
            <w:tcW w:w="12854" w:type="dxa"/>
          </w:tcPr>
          <w:p w:rsidR="004F261C" w:rsidRDefault="008F2CCB">
            <w:r>
              <w:rPr>
                <w:lang w:val="en-US"/>
              </w:rPr>
              <w:t>Sperimenta la p</w:t>
            </w:r>
            <w:r w:rsidR="00CF5650">
              <w:rPr>
                <w:lang w:val="en-US"/>
              </w:rPr>
              <w:t xml:space="preserve">rogrammazione robotica </w:t>
            </w:r>
          </w:p>
        </w:tc>
        <w:tc>
          <w:tcPr>
            <w:tcW w:w="1428" w:type="dxa"/>
          </w:tcPr>
          <w:p w:rsidR="004F261C" w:rsidRDefault="004F261C"/>
        </w:tc>
      </w:tr>
      <w:tr w:rsidR="00CF5650">
        <w:trPr>
          <w:trHeight w:val="259"/>
        </w:trPr>
        <w:tc>
          <w:tcPr>
            <w:tcW w:w="12854" w:type="dxa"/>
          </w:tcPr>
          <w:p w:rsidR="00CF5650" w:rsidRDefault="00CF5650">
            <w:pPr>
              <w:rPr>
                <w:lang w:val="en-US"/>
              </w:rPr>
            </w:pPr>
          </w:p>
        </w:tc>
        <w:tc>
          <w:tcPr>
            <w:tcW w:w="1428" w:type="dxa"/>
          </w:tcPr>
          <w:p w:rsidR="00CF5650" w:rsidRDefault="00CF5650"/>
        </w:tc>
      </w:tr>
      <w:tr w:rsidR="004F261C">
        <w:trPr>
          <w:trHeight w:val="259"/>
        </w:trPr>
        <w:tc>
          <w:tcPr>
            <w:tcW w:w="14282" w:type="dxa"/>
            <w:gridSpan w:val="2"/>
          </w:tcPr>
          <w:p w:rsidR="004F261C" w:rsidRDefault="008F2CCB">
            <w:pPr>
              <w:jc w:val="center"/>
              <w:rPr>
                <w:b/>
              </w:rPr>
            </w:pPr>
            <w:r>
              <w:rPr>
                <w:b/>
              </w:rPr>
              <w:t>COMPETENZA PERSONALE, SOCIALE E CAPACITA’ DI IMPARARE A IMPARARE</w:t>
            </w:r>
          </w:p>
          <w:p w:rsidR="004F261C" w:rsidRDefault="008F2CCB">
            <w:pPr>
              <w:jc w:val="center"/>
              <w:rPr>
                <w:b/>
              </w:rPr>
            </w:pPr>
            <w:r>
              <w:rPr>
                <w:b/>
              </w:rPr>
              <w:t>Campi d’esperienza: Tutti</w:t>
            </w:r>
          </w:p>
        </w:tc>
      </w:tr>
      <w:tr w:rsidR="004F261C">
        <w:trPr>
          <w:trHeight w:val="259"/>
        </w:trPr>
        <w:tc>
          <w:tcPr>
            <w:tcW w:w="12854" w:type="dxa"/>
          </w:tcPr>
          <w:p w:rsidR="004F261C" w:rsidRDefault="008F2CCB">
            <w:r>
              <w:t>C</w:t>
            </w:r>
            <w:r>
              <w:rPr>
                <w:lang w:val="en-US"/>
              </w:rPr>
              <w:t>omprende il significato dei simboli presenti nel contesto (spazio conversazione, bagno, mensa ecc...)</w:t>
            </w:r>
          </w:p>
        </w:tc>
        <w:tc>
          <w:tcPr>
            <w:tcW w:w="1428" w:type="dxa"/>
          </w:tcPr>
          <w:p w:rsidR="004F261C" w:rsidRDefault="004F261C">
            <w:pPr>
              <w:jc w:val="center"/>
            </w:pPr>
          </w:p>
        </w:tc>
      </w:tr>
      <w:tr w:rsidR="004F261C">
        <w:trPr>
          <w:trHeight w:val="259"/>
        </w:trPr>
        <w:tc>
          <w:tcPr>
            <w:tcW w:w="12854" w:type="dxa"/>
          </w:tcPr>
          <w:p w:rsidR="004F261C" w:rsidRDefault="008F2CCB">
            <w:r>
              <w:rPr>
                <w:lang w:val="en-US"/>
              </w:rPr>
              <w:t xml:space="preserve">Prende oggetti o strumenti in modo pertinente rispetto alle consegne/attività proposte </w:t>
            </w:r>
          </w:p>
        </w:tc>
        <w:tc>
          <w:tcPr>
            <w:tcW w:w="1428" w:type="dxa"/>
          </w:tcPr>
          <w:p w:rsidR="004F261C" w:rsidRDefault="004F261C">
            <w:pPr>
              <w:jc w:val="center"/>
            </w:pPr>
          </w:p>
        </w:tc>
      </w:tr>
      <w:tr w:rsidR="004F261C">
        <w:trPr>
          <w:trHeight w:val="259"/>
        </w:trPr>
        <w:tc>
          <w:tcPr>
            <w:tcW w:w="12854" w:type="dxa"/>
          </w:tcPr>
          <w:p w:rsidR="004F261C" w:rsidRDefault="008F2CCB">
            <w:r>
              <w:rPr>
                <w:lang w:val="en-US"/>
              </w:rPr>
              <w:t xml:space="preserve">Progetta giochi e interagisce con i compagni </w:t>
            </w:r>
          </w:p>
        </w:tc>
        <w:tc>
          <w:tcPr>
            <w:tcW w:w="1428" w:type="dxa"/>
          </w:tcPr>
          <w:p w:rsidR="004F261C" w:rsidRDefault="004F261C">
            <w:pPr>
              <w:jc w:val="center"/>
            </w:pPr>
          </w:p>
        </w:tc>
      </w:tr>
      <w:tr w:rsidR="004F261C">
        <w:trPr>
          <w:trHeight w:val="259"/>
        </w:trPr>
        <w:tc>
          <w:tcPr>
            <w:tcW w:w="12854" w:type="dxa"/>
          </w:tcPr>
          <w:p w:rsidR="004F261C" w:rsidRDefault="008F2CCB">
            <w:r>
              <w:rPr>
                <w:lang w:val="en-US"/>
              </w:rPr>
              <w:t xml:space="preserve">Chiede spiegazioni </w:t>
            </w:r>
          </w:p>
        </w:tc>
        <w:tc>
          <w:tcPr>
            <w:tcW w:w="1428" w:type="dxa"/>
          </w:tcPr>
          <w:p w:rsidR="004F261C" w:rsidRDefault="004F261C">
            <w:pPr>
              <w:jc w:val="center"/>
            </w:pPr>
          </w:p>
        </w:tc>
      </w:tr>
      <w:tr w:rsidR="004F261C">
        <w:trPr>
          <w:trHeight w:val="259"/>
        </w:trPr>
        <w:tc>
          <w:tcPr>
            <w:tcW w:w="12854" w:type="dxa"/>
          </w:tcPr>
          <w:p w:rsidR="004F261C" w:rsidRDefault="008F2CCB">
            <w:r>
              <w:rPr>
                <w:lang w:val="en-US"/>
              </w:rPr>
              <w:t xml:space="preserve">Utilizza diversi linguaggi espressivi per esprimere e comunicare idee ed emozioni </w:t>
            </w:r>
          </w:p>
        </w:tc>
        <w:tc>
          <w:tcPr>
            <w:tcW w:w="1428" w:type="dxa"/>
          </w:tcPr>
          <w:p w:rsidR="004F261C" w:rsidRDefault="004F261C">
            <w:pPr>
              <w:jc w:val="center"/>
            </w:pPr>
          </w:p>
        </w:tc>
      </w:tr>
      <w:tr w:rsidR="00CF5650">
        <w:trPr>
          <w:trHeight w:val="259"/>
        </w:trPr>
        <w:tc>
          <w:tcPr>
            <w:tcW w:w="12854" w:type="dxa"/>
          </w:tcPr>
          <w:p w:rsidR="00CF5650" w:rsidRDefault="00CF5650">
            <w:pPr>
              <w:rPr>
                <w:lang w:val="en-US"/>
              </w:rPr>
            </w:pPr>
          </w:p>
        </w:tc>
        <w:tc>
          <w:tcPr>
            <w:tcW w:w="1428" w:type="dxa"/>
          </w:tcPr>
          <w:p w:rsidR="00CF5650" w:rsidRDefault="00CF5650">
            <w:pPr>
              <w:jc w:val="center"/>
            </w:pPr>
          </w:p>
        </w:tc>
      </w:tr>
      <w:tr w:rsidR="004F261C">
        <w:trPr>
          <w:trHeight w:val="826"/>
        </w:trPr>
        <w:tc>
          <w:tcPr>
            <w:tcW w:w="14282" w:type="dxa"/>
            <w:gridSpan w:val="2"/>
          </w:tcPr>
          <w:p w:rsidR="004F261C" w:rsidRDefault="008F2CCB">
            <w:pPr>
              <w:jc w:val="center"/>
              <w:rPr>
                <w:b/>
              </w:rPr>
            </w:pPr>
            <w:r>
              <w:rPr>
                <w:b/>
              </w:rPr>
              <w:t>COMPETENZA IN MATERIA DI CITTADINANZA</w:t>
            </w:r>
          </w:p>
          <w:p w:rsidR="004F261C" w:rsidRDefault="008F2CCB">
            <w:pPr>
              <w:tabs>
                <w:tab w:val="center" w:pos="7033"/>
                <w:tab w:val="left" w:pos="9200"/>
              </w:tabs>
              <w:jc w:val="center"/>
            </w:pPr>
            <w:r>
              <w:rPr>
                <w:b/>
              </w:rPr>
              <w:t>Campi d’esperienza: Il sé e l’altro; tutti</w:t>
            </w:r>
          </w:p>
        </w:tc>
      </w:tr>
      <w:tr w:rsidR="004F261C">
        <w:tc>
          <w:tcPr>
            <w:tcW w:w="12854" w:type="dxa"/>
          </w:tcPr>
          <w:p w:rsidR="004F261C" w:rsidRDefault="008F2CCB">
            <w:r>
              <w:rPr>
                <w:lang w:val="en-US"/>
              </w:rPr>
              <w:t xml:space="preserve">Conquista l'autonomia nello svolgere semplici attività </w:t>
            </w:r>
          </w:p>
        </w:tc>
        <w:tc>
          <w:tcPr>
            <w:tcW w:w="1428" w:type="dxa"/>
          </w:tcPr>
          <w:p w:rsidR="004F261C" w:rsidRDefault="004F261C"/>
        </w:tc>
      </w:tr>
      <w:tr w:rsidR="004F261C">
        <w:tc>
          <w:tcPr>
            <w:tcW w:w="12854" w:type="dxa"/>
          </w:tcPr>
          <w:p w:rsidR="004F261C" w:rsidRDefault="008F2CCB">
            <w:r>
              <w:rPr>
                <w:lang w:val="en-US"/>
              </w:rPr>
              <w:t xml:space="preserve">Gioca insieme in piccolo gruppo </w:t>
            </w:r>
          </w:p>
        </w:tc>
        <w:tc>
          <w:tcPr>
            <w:tcW w:w="1428" w:type="dxa"/>
          </w:tcPr>
          <w:p w:rsidR="004F261C" w:rsidRDefault="004F261C"/>
        </w:tc>
      </w:tr>
      <w:tr w:rsidR="004F261C">
        <w:tc>
          <w:tcPr>
            <w:tcW w:w="12854" w:type="dxa"/>
          </w:tcPr>
          <w:p w:rsidR="004F261C" w:rsidRDefault="008F2CCB">
            <w:r>
              <w:t>Con</w:t>
            </w:r>
            <w:r>
              <w:rPr>
                <w:lang w:val="en-US"/>
              </w:rPr>
              <w:t xml:space="preserve">divide momenti di gioco nel grande gruppo </w:t>
            </w:r>
          </w:p>
        </w:tc>
        <w:tc>
          <w:tcPr>
            <w:tcW w:w="1428" w:type="dxa"/>
          </w:tcPr>
          <w:p w:rsidR="004F261C" w:rsidRDefault="004F261C"/>
        </w:tc>
      </w:tr>
      <w:tr w:rsidR="004F261C">
        <w:tc>
          <w:tcPr>
            <w:tcW w:w="12854" w:type="dxa"/>
          </w:tcPr>
          <w:p w:rsidR="004F261C" w:rsidRDefault="008F2CCB">
            <w:r>
              <w:rPr>
                <w:lang w:val="en-US"/>
              </w:rPr>
              <w:t xml:space="preserve">Mostra fiducia nell'adulto </w:t>
            </w:r>
          </w:p>
        </w:tc>
        <w:tc>
          <w:tcPr>
            <w:tcW w:w="1428" w:type="dxa"/>
          </w:tcPr>
          <w:p w:rsidR="004F261C" w:rsidRDefault="004F261C"/>
        </w:tc>
      </w:tr>
      <w:tr w:rsidR="004F261C">
        <w:trPr>
          <w:trHeight w:val="259"/>
        </w:trPr>
        <w:tc>
          <w:tcPr>
            <w:tcW w:w="12854" w:type="dxa"/>
          </w:tcPr>
          <w:p w:rsidR="004F261C" w:rsidRDefault="008F2CCB">
            <w:r>
              <w:rPr>
                <w:lang w:val="en-US"/>
              </w:rPr>
              <w:t>Conquista l'autonomia nelle situazioni di vita quotidiana (a tavola, in bagno, nel gioco)</w:t>
            </w:r>
          </w:p>
        </w:tc>
        <w:tc>
          <w:tcPr>
            <w:tcW w:w="1428" w:type="dxa"/>
          </w:tcPr>
          <w:p w:rsidR="004F261C" w:rsidRDefault="004F261C"/>
        </w:tc>
      </w:tr>
      <w:tr w:rsidR="004F261C">
        <w:trPr>
          <w:trHeight w:val="259"/>
        </w:trPr>
        <w:tc>
          <w:tcPr>
            <w:tcW w:w="12854" w:type="dxa"/>
          </w:tcPr>
          <w:p w:rsidR="004F261C" w:rsidRDefault="008F2CCB">
            <w:r>
              <w:rPr>
                <w:lang w:val="en-US"/>
              </w:rPr>
              <w:t xml:space="preserve">Conosce e rispetta le principali regole di convivenza </w:t>
            </w:r>
          </w:p>
        </w:tc>
        <w:tc>
          <w:tcPr>
            <w:tcW w:w="1428" w:type="dxa"/>
          </w:tcPr>
          <w:p w:rsidR="004F261C" w:rsidRDefault="004F261C"/>
        </w:tc>
      </w:tr>
      <w:tr w:rsidR="004F261C">
        <w:trPr>
          <w:trHeight w:val="259"/>
        </w:trPr>
        <w:tc>
          <w:tcPr>
            <w:tcW w:w="12854" w:type="dxa"/>
          </w:tcPr>
          <w:p w:rsidR="004F261C" w:rsidRDefault="008F2CCB">
            <w:r>
              <w:t xml:space="preserve">Esprime emozioni e sentimenti </w:t>
            </w:r>
          </w:p>
        </w:tc>
        <w:tc>
          <w:tcPr>
            <w:tcW w:w="1428" w:type="dxa"/>
          </w:tcPr>
          <w:p w:rsidR="004F261C" w:rsidRDefault="004F261C"/>
        </w:tc>
      </w:tr>
      <w:tr w:rsidR="004F261C">
        <w:trPr>
          <w:trHeight w:val="259"/>
        </w:trPr>
        <w:tc>
          <w:tcPr>
            <w:tcW w:w="12854" w:type="dxa"/>
          </w:tcPr>
          <w:p w:rsidR="004F261C" w:rsidRDefault="008F2CCB">
            <w:r>
              <w:rPr>
                <w:lang w:val="en-US"/>
              </w:rPr>
              <w:t xml:space="preserve">Sviluppa il senso di appartenenza alla scuola e al territorio </w:t>
            </w:r>
          </w:p>
        </w:tc>
        <w:tc>
          <w:tcPr>
            <w:tcW w:w="1428" w:type="dxa"/>
          </w:tcPr>
          <w:p w:rsidR="004F261C" w:rsidRDefault="004F261C"/>
        </w:tc>
      </w:tr>
      <w:tr w:rsidR="004F261C">
        <w:trPr>
          <w:trHeight w:val="259"/>
        </w:trPr>
        <w:tc>
          <w:tcPr>
            <w:tcW w:w="12854" w:type="dxa"/>
          </w:tcPr>
          <w:p w:rsidR="004F261C" w:rsidRDefault="008F2CCB">
            <w:r>
              <w:rPr>
                <w:lang w:val="en-US"/>
              </w:rPr>
              <w:t xml:space="preserve">Ha fiducia in se stesso </w:t>
            </w:r>
          </w:p>
        </w:tc>
        <w:tc>
          <w:tcPr>
            <w:tcW w:w="1428" w:type="dxa"/>
          </w:tcPr>
          <w:p w:rsidR="004F261C" w:rsidRDefault="004F261C"/>
        </w:tc>
      </w:tr>
      <w:tr w:rsidR="00CF5650">
        <w:trPr>
          <w:trHeight w:val="259"/>
        </w:trPr>
        <w:tc>
          <w:tcPr>
            <w:tcW w:w="12854" w:type="dxa"/>
          </w:tcPr>
          <w:p w:rsidR="00CF5650" w:rsidRDefault="00CF5650">
            <w:pPr>
              <w:rPr>
                <w:lang w:val="en-US"/>
              </w:rPr>
            </w:pPr>
          </w:p>
        </w:tc>
        <w:tc>
          <w:tcPr>
            <w:tcW w:w="1428" w:type="dxa"/>
          </w:tcPr>
          <w:p w:rsidR="00CF5650" w:rsidRDefault="00CF5650"/>
        </w:tc>
      </w:tr>
      <w:tr w:rsidR="004F261C">
        <w:trPr>
          <w:trHeight w:val="259"/>
        </w:trPr>
        <w:tc>
          <w:tcPr>
            <w:tcW w:w="9633" w:type="dxa"/>
            <w:gridSpan w:val="2"/>
          </w:tcPr>
          <w:p w:rsidR="004F261C" w:rsidRDefault="008F2CCB">
            <w:pPr>
              <w:jc w:val="center"/>
              <w:rPr>
                <w:b/>
              </w:rPr>
            </w:pPr>
            <w:r>
              <w:rPr>
                <w:b/>
              </w:rPr>
              <w:t>COMPETENZA IMPRENDITORIALE</w:t>
            </w:r>
          </w:p>
          <w:p w:rsidR="004F261C" w:rsidRDefault="008F2CCB">
            <w:r>
              <w:rPr>
                <w:b/>
              </w:rPr>
              <w:t>Campo d’esperienza: Tutti</w:t>
            </w:r>
          </w:p>
        </w:tc>
      </w:tr>
      <w:tr w:rsidR="004F261C">
        <w:trPr>
          <w:trHeight w:val="259"/>
        </w:trPr>
        <w:tc>
          <w:tcPr>
            <w:tcW w:w="8667" w:type="dxa"/>
          </w:tcPr>
          <w:p w:rsidR="004F261C" w:rsidRDefault="008F2CCB">
            <w:r>
              <w:rPr>
                <w:lang w:val="en-US"/>
              </w:rPr>
              <w:t>Assume e porta a termini compiti e iniziative</w:t>
            </w:r>
          </w:p>
        </w:tc>
        <w:tc>
          <w:tcPr>
            <w:tcW w:w="966" w:type="dxa"/>
          </w:tcPr>
          <w:p w:rsidR="004F261C" w:rsidRDefault="004F261C"/>
        </w:tc>
      </w:tr>
      <w:tr w:rsidR="004F261C">
        <w:trPr>
          <w:trHeight w:val="259"/>
        </w:trPr>
        <w:tc>
          <w:tcPr>
            <w:tcW w:w="8667" w:type="dxa"/>
          </w:tcPr>
          <w:p w:rsidR="004F261C" w:rsidRDefault="008F2CCB">
            <w:pPr>
              <w:tabs>
                <w:tab w:val="left" w:pos="1980"/>
              </w:tabs>
            </w:pPr>
            <w:r>
              <w:t xml:space="preserve">Prende </w:t>
            </w:r>
            <w:r>
              <w:rPr>
                <w:lang w:val="en-US"/>
              </w:rPr>
              <w:t>decisioni relative ai giochi o a compiti</w:t>
            </w:r>
          </w:p>
        </w:tc>
        <w:tc>
          <w:tcPr>
            <w:tcW w:w="966" w:type="dxa"/>
          </w:tcPr>
          <w:p w:rsidR="004F261C" w:rsidRDefault="004F261C"/>
        </w:tc>
      </w:tr>
      <w:tr w:rsidR="004F261C">
        <w:trPr>
          <w:trHeight w:val="259"/>
        </w:trPr>
        <w:tc>
          <w:tcPr>
            <w:tcW w:w="8667" w:type="dxa"/>
          </w:tcPr>
          <w:p w:rsidR="004F261C" w:rsidRDefault="008F2CCB">
            <w:pPr>
              <w:tabs>
                <w:tab w:val="left" w:pos="1980"/>
              </w:tabs>
            </w:pPr>
            <w:r>
              <w:rPr>
                <w:lang w:val="en-US"/>
              </w:rPr>
              <w:t xml:space="preserve">Esprime valutazioni sul proprio lavoro e sulle proprie azioni </w:t>
            </w:r>
          </w:p>
        </w:tc>
        <w:tc>
          <w:tcPr>
            <w:tcW w:w="966" w:type="dxa"/>
          </w:tcPr>
          <w:p w:rsidR="004F261C" w:rsidRDefault="004F261C"/>
        </w:tc>
      </w:tr>
      <w:tr w:rsidR="004F261C">
        <w:trPr>
          <w:trHeight w:val="259"/>
        </w:trPr>
        <w:tc>
          <w:tcPr>
            <w:tcW w:w="8667" w:type="dxa"/>
          </w:tcPr>
          <w:p w:rsidR="004F261C" w:rsidRDefault="008F2CCB">
            <w:r>
              <w:t xml:space="preserve">Collabora </w:t>
            </w:r>
            <w:r>
              <w:rPr>
                <w:lang w:val="en-US"/>
              </w:rPr>
              <w:t xml:space="preserve">e partecipa </w:t>
            </w:r>
            <w:r>
              <w:t>nelle attività collettive</w:t>
            </w:r>
          </w:p>
        </w:tc>
        <w:tc>
          <w:tcPr>
            <w:tcW w:w="966" w:type="dxa"/>
          </w:tcPr>
          <w:p w:rsidR="004F261C" w:rsidRDefault="004F261C"/>
        </w:tc>
      </w:tr>
      <w:tr w:rsidR="004F261C">
        <w:trPr>
          <w:trHeight w:val="259"/>
        </w:trPr>
        <w:tc>
          <w:tcPr>
            <w:tcW w:w="8667" w:type="dxa"/>
          </w:tcPr>
          <w:p w:rsidR="004F261C" w:rsidRDefault="004F261C"/>
        </w:tc>
        <w:tc>
          <w:tcPr>
            <w:tcW w:w="966" w:type="dxa"/>
          </w:tcPr>
          <w:p w:rsidR="004F261C" w:rsidRDefault="004F261C"/>
        </w:tc>
      </w:tr>
      <w:tr w:rsidR="004F261C">
        <w:trPr>
          <w:trHeight w:val="259"/>
        </w:trPr>
        <w:tc>
          <w:tcPr>
            <w:tcW w:w="9633" w:type="dxa"/>
            <w:gridSpan w:val="2"/>
          </w:tcPr>
          <w:p w:rsidR="004F261C" w:rsidRDefault="008F2CCB">
            <w:pPr>
              <w:jc w:val="center"/>
              <w:rPr>
                <w:b/>
              </w:rPr>
            </w:pPr>
            <w:r>
              <w:rPr>
                <w:b/>
              </w:rPr>
              <w:t>COMPETENZA IN MATERIA DI CONSAPEVOLEZZA ED ESPRESSIONE CULTURALI</w:t>
            </w:r>
          </w:p>
          <w:p w:rsidR="004F261C" w:rsidRDefault="008F2CCB">
            <w:pPr>
              <w:jc w:val="center"/>
            </w:pPr>
            <w:r>
              <w:rPr>
                <w:b/>
              </w:rPr>
              <w:t>Campo d’esperienza: Il corpo e il movimento</w:t>
            </w:r>
          </w:p>
        </w:tc>
      </w:tr>
      <w:tr w:rsidR="004F261C">
        <w:trPr>
          <w:trHeight w:val="259"/>
        </w:trPr>
        <w:tc>
          <w:tcPr>
            <w:tcW w:w="8666" w:type="dxa"/>
          </w:tcPr>
          <w:p w:rsidR="004F261C" w:rsidRDefault="008F2CCB">
            <w:r>
              <w:t xml:space="preserve">Riconosce </w:t>
            </w:r>
            <w:r>
              <w:rPr>
                <w:lang w:val="en-US"/>
              </w:rPr>
              <w:t>e denomina l</w:t>
            </w:r>
            <w:r>
              <w:t xml:space="preserve">e principali parti del corpo su se stesso </w:t>
            </w:r>
            <w:r>
              <w:rPr>
                <w:lang w:val="en-US"/>
              </w:rPr>
              <w:t>e sull'altro</w:t>
            </w:r>
          </w:p>
        </w:tc>
        <w:tc>
          <w:tcPr>
            <w:tcW w:w="967" w:type="dxa"/>
          </w:tcPr>
          <w:p w:rsidR="004F261C" w:rsidRDefault="004F261C"/>
        </w:tc>
      </w:tr>
      <w:tr w:rsidR="004F261C">
        <w:trPr>
          <w:trHeight w:val="259"/>
        </w:trPr>
        <w:tc>
          <w:tcPr>
            <w:tcW w:w="8666" w:type="dxa"/>
          </w:tcPr>
          <w:p w:rsidR="004F261C" w:rsidRDefault="008F2CCB">
            <w:r>
              <w:t>Riconosc</w:t>
            </w:r>
            <w:r>
              <w:rPr>
                <w:lang w:val="en-US"/>
              </w:rPr>
              <w:t xml:space="preserve">e e denomina le principali parti del corpo su un'immagine </w:t>
            </w:r>
          </w:p>
        </w:tc>
        <w:tc>
          <w:tcPr>
            <w:tcW w:w="967" w:type="dxa"/>
          </w:tcPr>
          <w:p w:rsidR="004F261C" w:rsidRDefault="004F261C"/>
        </w:tc>
      </w:tr>
      <w:tr w:rsidR="004F261C">
        <w:trPr>
          <w:trHeight w:val="259"/>
        </w:trPr>
        <w:tc>
          <w:tcPr>
            <w:tcW w:w="8666" w:type="dxa"/>
          </w:tcPr>
          <w:p w:rsidR="004F261C" w:rsidRDefault="008F2CCB">
            <w:r>
              <w:rPr>
                <w:lang w:val="en-US"/>
              </w:rPr>
              <w:t xml:space="preserve">Individua le parti mancanti nel corpo su un'immagine </w:t>
            </w:r>
          </w:p>
        </w:tc>
        <w:tc>
          <w:tcPr>
            <w:tcW w:w="967" w:type="dxa"/>
          </w:tcPr>
          <w:p w:rsidR="004F261C" w:rsidRDefault="004F261C"/>
        </w:tc>
      </w:tr>
      <w:tr w:rsidR="004F261C">
        <w:trPr>
          <w:trHeight w:val="259"/>
        </w:trPr>
        <w:tc>
          <w:tcPr>
            <w:tcW w:w="8666" w:type="dxa"/>
          </w:tcPr>
          <w:p w:rsidR="004F261C" w:rsidRDefault="008F2CCB">
            <w:r>
              <w:rPr>
                <w:lang w:val="en-US"/>
              </w:rPr>
              <w:t>Ricompone un puzzle della figura umana</w:t>
            </w:r>
          </w:p>
        </w:tc>
        <w:tc>
          <w:tcPr>
            <w:tcW w:w="967" w:type="dxa"/>
          </w:tcPr>
          <w:p w:rsidR="004F261C" w:rsidRDefault="004F261C"/>
        </w:tc>
      </w:tr>
      <w:tr w:rsidR="004F261C">
        <w:trPr>
          <w:trHeight w:val="259"/>
        </w:trPr>
        <w:tc>
          <w:tcPr>
            <w:tcW w:w="8666" w:type="dxa"/>
          </w:tcPr>
          <w:p w:rsidR="004F261C" w:rsidRDefault="008F2CCB">
            <w:r>
              <w:rPr>
                <w:lang w:val="en-US"/>
              </w:rPr>
              <w:t>Disegna il corpo</w:t>
            </w:r>
          </w:p>
        </w:tc>
        <w:tc>
          <w:tcPr>
            <w:tcW w:w="967" w:type="dxa"/>
          </w:tcPr>
          <w:p w:rsidR="004F261C" w:rsidRDefault="004F261C"/>
        </w:tc>
      </w:tr>
      <w:tr w:rsidR="004F261C">
        <w:trPr>
          <w:trHeight w:val="259"/>
        </w:trPr>
        <w:tc>
          <w:tcPr>
            <w:tcW w:w="8666" w:type="dxa"/>
          </w:tcPr>
          <w:p w:rsidR="004F261C" w:rsidRDefault="008F2CCB">
            <w:pPr>
              <w:rPr>
                <w:lang w:val="en-US"/>
              </w:rPr>
            </w:pPr>
            <w:r>
              <w:rPr>
                <w:lang w:val="en-US"/>
              </w:rPr>
              <w:t xml:space="preserve">Conosce il concetto statico e dinamico </w:t>
            </w:r>
          </w:p>
        </w:tc>
        <w:tc>
          <w:tcPr>
            <w:tcW w:w="967" w:type="dxa"/>
          </w:tcPr>
          <w:p w:rsidR="004F261C" w:rsidRDefault="004F261C"/>
        </w:tc>
      </w:tr>
      <w:tr w:rsidR="004F261C">
        <w:trPr>
          <w:trHeight w:val="259"/>
        </w:trPr>
        <w:tc>
          <w:tcPr>
            <w:tcW w:w="8666" w:type="dxa"/>
          </w:tcPr>
          <w:p w:rsidR="004F261C" w:rsidRDefault="008F2CCB">
            <w:pPr>
              <w:rPr>
                <w:lang w:val="en-US"/>
              </w:rPr>
            </w:pPr>
            <w:r>
              <w:rPr>
                <w:lang w:val="en-US"/>
              </w:rPr>
              <w:t xml:space="preserve">Esegue sequenze di movimenti e percorsi su imitazione </w:t>
            </w:r>
          </w:p>
        </w:tc>
        <w:tc>
          <w:tcPr>
            <w:tcW w:w="967" w:type="dxa"/>
          </w:tcPr>
          <w:p w:rsidR="004F261C" w:rsidRDefault="004F261C"/>
        </w:tc>
      </w:tr>
      <w:tr w:rsidR="004F261C">
        <w:trPr>
          <w:trHeight w:val="259"/>
        </w:trPr>
        <w:tc>
          <w:tcPr>
            <w:tcW w:w="8666" w:type="dxa"/>
          </w:tcPr>
          <w:p w:rsidR="004F261C" w:rsidRDefault="008F2CCB">
            <w:pPr>
              <w:rPr>
                <w:lang w:val="en-US"/>
              </w:rPr>
            </w:pPr>
            <w:r>
              <w:rPr>
                <w:lang w:val="en-US"/>
              </w:rPr>
              <w:t>Esegue attività di coordinazione oculo-ma</w:t>
            </w:r>
            <w:r w:rsidR="00CF5650">
              <w:rPr>
                <w:lang w:val="en-US"/>
              </w:rPr>
              <w:t>nuale</w:t>
            </w:r>
          </w:p>
        </w:tc>
        <w:tc>
          <w:tcPr>
            <w:tcW w:w="967" w:type="dxa"/>
          </w:tcPr>
          <w:p w:rsidR="004F261C" w:rsidRDefault="004F261C"/>
        </w:tc>
      </w:tr>
      <w:tr w:rsidR="004F261C">
        <w:trPr>
          <w:trHeight w:val="259"/>
        </w:trPr>
        <w:tc>
          <w:tcPr>
            <w:tcW w:w="8666" w:type="dxa"/>
          </w:tcPr>
          <w:p w:rsidR="004F261C" w:rsidRDefault="008F2CC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Discrimina gli stimoli senso-percettivi</w:t>
            </w:r>
          </w:p>
        </w:tc>
        <w:tc>
          <w:tcPr>
            <w:tcW w:w="967" w:type="dxa"/>
          </w:tcPr>
          <w:p w:rsidR="004F261C" w:rsidRDefault="004F261C"/>
        </w:tc>
      </w:tr>
      <w:tr w:rsidR="004F261C">
        <w:trPr>
          <w:trHeight w:val="259"/>
        </w:trPr>
        <w:tc>
          <w:tcPr>
            <w:tcW w:w="8666" w:type="dxa"/>
          </w:tcPr>
          <w:p w:rsidR="004F261C" w:rsidRDefault="00CF5650">
            <w:r>
              <w:rPr>
                <w:lang w:val="en-US"/>
              </w:rPr>
              <w:t>Ha acquisito gli schemi motori di base (saltelli, strisciare, rotolare…)</w:t>
            </w:r>
          </w:p>
        </w:tc>
        <w:tc>
          <w:tcPr>
            <w:tcW w:w="967" w:type="dxa"/>
          </w:tcPr>
          <w:p w:rsidR="004F261C" w:rsidRDefault="004F261C"/>
        </w:tc>
      </w:tr>
      <w:tr w:rsidR="00CF5650">
        <w:trPr>
          <w:trHeight w:val="259"/>
        </w:trPr>
        <w:tc>
          <w:tcPr>
            <w:tcW w:w="8666" w:type="dxa"/>
          </w:tcPr>
          <w:p w:rsidR="00CF5650" w:rsidRDefault="00CF5650">
            <w:pPr>
              <w:rPr>
                <w:lang w:val="en-US"/>
              </w:rPr>
            </w:pPr>
          </w:p>
        </w:tc>
        <w:tc>
          <w:tcPr>
            <w:tcW w:w="967" w:type="dxa"/>
          </w:tcPr>
          <w:p w:rsidR="00CF5650" w:rsidRDefault="00CF5650"/>
        </w:tc>
      </w:tr>
      <w:tr w:rsidR="004F261C">
        <w:trPr>
          <w:trHeight w:val="259"/>
        </w:trPr>
        <w:tc>
          <w:tcPr>
            <w:tcW w:w="9633" w:type="dxa"/>
            <w:gridSpan w:val="2"/>
          </w:tcPr>
          <w:p w:rsidR="004F261C" w:rsidRDefault="008F2CCB">
            <w:pPr>
              <w:jc w:val="center"/>
              <w:rPr>
                <w:b/>
              </w:rPr>
            </w:pPr>
            <w:r>
              <w:rPr>
                <w:b/>
              </w:rPr>
              <w:t>COMPETENZA IN MATERIA DI CONSAPEVOLEZZA ED ESPRESSIONE CULTURALE</w:t>
            </w:r>
          </w:p>
          <w:p w:rsidR="004F261C" w:rsidRDefault="008F2CCB">
            <w:pPr>
              <w:jc w:val="center"/>
            </w:pPr>
            <w:r>
              <w:rPr>
                <w:b/>
              </w:rPr>
              <w:t>Campo d’esperienza: Immagini, suoni e colori</w:t>
            </w:r>
          </w:p>
        </w:tc>
      </w:tr>
      <w:tr w:rsidR="004F261C">
        <w:trPr>
          <w:trHeight w:val="259"/>
        </w:trPr>
        <w:tc>
          <w:tcPr>
            <w:tcW w:w="8666" w:type="dxa"/>
          </w:tcPr>
          <w:p w:rsidR="004F261C" w:rsidRDefault="008F2CCB">
            <w:r>
              <w:rPr>
                <w:lang w:val="en-US"/>
              </w:rPr>
              <w:t>Utilizza varie tecniche grafico-pittoriche</w:t>
            </w:r>
          </w:p>
        </w:tc>
        <w:tc>
          <w:tcPr>
            <w:tcW w:w="967" w:type="dxa"/>
          </w:tcPr>
          <w:p w:rsidR="004F261C" w:rsidRDefault="004F261C"/>
        </w:tc>
      </w:tr>
      <w:tr w:rsidR="004F261C">
        <w:trPr>
          <w:trHeight w:val="259"/>
        </w:trPr>
        <w:tc>
          <w:tcPr>
            <w:tcW w:w="8666" w:type="dxa"/>
          </w:tcPr>
          <w:p w:rsidR="004F261C" w:rsidRDefault="008F2CCB">
            <w:r>
              <w:t xml:space="preserve">Conosce e denomina i colori primari </w:t>
            </w:r>
            <w:r>
              <w:rPr>
                <w:lang w:val="en-US"/>
              </w:rPr>
              <w:t>e secondari</w:t>
            </w:r>
          </w:p>
        </w:tc>
        <w:tc>
          <w:tcPr>
            <w:tcW w:w="967" w:type="dxa"/>
          </w:tcPr>
          <w:p w:rsidR="004F261C" w:rsidRDefault="004F261C"/>
        </w:tc>
      </w:tr>
      <w:tr w:rsidR="004F261C">
        <w:trPr>
          <w:trHeight w:val="259"/>
        </w:trPr>
        <w:tc>
          <w:tcPr>
            <w:tcW w:w="8666" w:type="dxa"/>
          </w:tcPr>
          <w:p w:rsidR="004F261C" w:rsidRDefault="008F2CCB">
            <w:r>
              <w:rPr>
                <w:lang w:val="en-US"/>
              </w:rPr>
              <w:t xml:space="preserve">Usa in modo creativo i materiali a disposizione </w:t>
            </w:r>
          </w:p>
        </w:tc>
        <w:tc>
          <w:tcPr>
            <w:tcW w:w="967" w:type="dxa"/>
          </w:tcPr>
          <w:p w:rsidR="004F261C" w:rsidRDefault="004F261C"/>
        </w:tc>
      </w:tr>
      <w:tr w:rsidR="004F261C">
        <w:trPr>
          <w:trHeight w:val="259"/>
        </w:trPr>
        <w:tc>
          <w:tcPr>
            <w:tcW w:w="8666" w:type="dxa"/>
          </w:tcPr>
          <w:p w:rsidR="004F261C" w:rsidRDefault="008F2CCB">
            <w:r>
              <w:rPr>
                <w:lang w:val="en-US"/>
              </w:rPr>
              <w:t>Costruisce utilizzando semplici materiali</w:t>
            </w:r>
          </w:p>
        </w:tc>
        <w:tc>
          <w:tcPr>
            <w:tcW w:w="967" w:type="dxa"/>
          </w:tcPr>
          <w:p w:rsidR="004F261C" w:rsidRDefault="004F261C"/>
        </w:tc>
      </w:tr>
      <w:tr w:rsidR="004F261C">
        <w:trPr>
          <w:trHeight w:val="259"/>
        </w:trPr>
        <w:tc>
          <w:tcPr>
            <w:tcW w:w="8666" w:type="dxa"/>
          </w:tcPr>
          <w:p w:rsidR="004F261C" w:rsidRDefault="008F2CCB">
            <w:r>
              <w:rPr>
                <w:lang w:val="en-US"/>
              </w:rPr>
              <w:t>Ripr</w:t>
            </w:r>
            <w:r w:rsidR="00CF5650">
              <w:rPr>
                <w:lang w:val="en-US"/>
              </w:rPr>
              <w:t>oduce sequenze (ritmiche,grafiche, sonore)</w:t>
            </w:r>
          </w:p>
        </w:tc>
        <w:tc>
          <w:tcPr>
            <w:tcW w:w="967" w:type="dxa"/>
          </w:tcPr>
          <w:p w:rsidR="004F261C" w:rsidRDefault="004F261C"/>
        </w:tc>
      </w:tr>
      <w:tr w:rsidR="004F261C">
        <w:trPr>
          <w:trHeight w:val="259"/>
        </w:trPr>
        <w:tc>
          <w:tcPr>
            <w:tcW w:w="8666" w:type="dxa"/>
          </w:tcPr>
          <w:p w:rsidR="004F261C" w:rsidRDefault="008F2CCB">
            <w:r>
              <w:rPr>
                <w:lang w:val="en-US"/>
              </w:rPr>
              <w:t>Memorizza ed esegue canzoncine</w:t>
            </w:r>
          </w:p>
        </w:tc>
        <w:tc>
          <w:tcPr>
            <w:tcW w:w="967" w:type="dxa"/>
          </w:tcPr>
          <w:p w:rsidR="004F261C" w:rsidRDefault="004F261C"/>
        </w:tc>
      </w:tr>
      <w:tr w:rsidR="004F261C">
        <w:trPr>
          <w:trHeight w:val="259"/>
        </w:trPr>
        <w:tc>
          <w:tcPr>
            <w:tcW w:w="8666" w:type="dxa"/>
          </w:tcPr>
          <w:p w:rsidR="004F261C" w:rsidRDefault="008F2CCB">
            <w:r>
              <w:rPr>
                <w:lang w:val="en-US"/>
              </w:rPr>
              <w:t>Riproduce ritmi e ne percepisce le differenze (lento-veloce)</w:t>
            </w:r>
          </w:p>
        </w:tc>
        <w:tc>
          <w:tcPr>
            <w:tcW w:w="967" w:type="dxa"/>
          </w:tcPr>
          <w:p w:rsidR="004F261C" w:rsidRDefault="004F261C"/>
        </w:tc>
      </w:tr>
      <w:tr w:rsidR="004F261C">
        <w:trPr>
          <w:trHeight w:val="259"/>
        </w:trPr>
        <w:tc>
          <w:tcPr>
            <w:tcW w:w="8666" w:type="dxa"/>
          </w:tcPr>
          <w:p w:rsidR="004F261C" w:rsidRDefault="008F2CCB">
            <w:r>
              <w:rPr>
                <w:lang w:val="en-US"/>
              </w:rPr>
              <w:t>Partecipa a semplici drammatizzazioni</w:t>
            </w:r>
          </w:p>
        </w:tc>
        <w:tc>
          <w:tcPr>
            <w:tcW w:w="967" w:type="dxa"/>
          </w:tcPr>
          <w:p w:rsidR="004F261C" w:rsidRDefault="004F261C"/>
        </w:tc>
      </w:tr>
      <w:tr w:rsidR="004F261C">
        <w:trPr>
          <w:trHeight w:val="259"/>
        </w:trPr>
        <w:tc>
          <w:tcPr>
            <w:tcW w:w="8666" w:type="dxa"/>
          </w:tcPr>
          <w:p w:rsidR="004F261C" w:rsidRDefault="008F2CCB">
            <w:r>
              <w:rPr>
                <w:lang w:val="en-US"/>
              </w:rPr>
              <w:t>Esegue giochi simbolici e di ruolo</w:t>
            </w:r>
          </w:p>
        </w:tc>
        <w:tc>
          <w:tcPr>
            <w:tcW w:w="967" w:type="dxa"/>
          </w:tcPr>
          <w:p w:rsidR="004F261C" w:rsidRDefault="004F261C"/>
        </w:tc>
      </w:tr>
    </w:tbl>
    <w:p w:rsidR="004F261C" w:rsidRPr="00CF5650" w:rsidRDefault="00CF5650">
      <w:pPr>
        <w:pBdr>
          <w:between w:val="single" w:sz="4" w:space="1" w:color="auto"/>
        </w:pBdr>
        <w:rPr>
          <w:sz w:val="28"/>
          <w:szCs w:val="28"/>
        </w:rPr>
      </w:pPr>
      <w:r w:rsidRPr="00CF5650">
        <w:rPr>
          <w:sz w:val="28"/>
          <w:szCs w:val="28"/>
        </w:rPr>
        <w:t>Note</w:t>
      </w:r>
      <w:r>
        <w:rPr>
          <w:sz w:val="28"/>
          <w:szCs w:val="28"/>
        </w:rPr>
        <w:t>:</w:t>
      </w:r>
    </w:p>
    <w:p w:rsidR="00CF5650" w:rsidRDefault="00CF5650">
      <w:pPr>
        <w:pBdr>
          <w:between w:val="single" w:sz="4" w:space="1" w:color="auto"/>
        </w:pBdr>
      </w:pPr>
    </w:p>
    <w:p w:rsidR="00CF5650" w:rsidRDefault="00CF5650">
      <w:pPr>
        <w:pBdr>
          <w:between w:val="single" w:sz="4" w:space="1" w:color="auto"/>
        </w:pBdr>
      </w:pPr>
    </w:p>
    <w:p w:rsidR="00CF5650" w:rsidRDefault="00CF5650">
      <w:pPr>
        <w:pBdr>
          <w:between w:val="single" w:sz="4" w:space="1" w:color="auto"/>
        </w:pBdr>
      </w:pPr>
    </w:p>
    <w:p w:rsidR="00CF5650" w:rsidRDefault="00CF5650">
      <w:pPr>
        <w:pBdr>
          <w:between w:val="single" w:sz="4" w:space="1" w:color="auto"/>
        </w:pBdr>
      </w:pPr>
    </w:p>
    <w:p w:rsidR="004F261C" w:rsidRDefault="008F2CCB">
      <w:pPr>
        <w:pBdr>
          <w:between w:val="single" w:sz="4" w:space="1" w:color="auto"/>
        </w:pBdr>
      </w:pPr>
      <w:r>
        <w:t>Insegnanti di Sezione:                                                                                                            Data osservazione:</w:t>
      </w:r>
    </w:p>
    <w:sectPr w:rsidR="004F26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87A13"/>
    <w:multiLevelType w:val="hybridMultilevel"/>
    <w:tmpl w:val="C4EC41C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1C"/>
    <w:rsid w:val="000C354D"/>
    <w:rsid w:val="002E5D16"/>
    <w:rsid w:val="004F261C"/>
    <w:rsid w:val="008F2CCB"/>
    <w:rsid w:val="00CF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A68D9-02B3-45BE-828D-7CA7CFC1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table" w:styleId="Grigliamedia3">
    <w:name w:val="Medium Grid 3"/>
    <w:basedOn w:val="Tabellanormale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Grigliamedia3-Colore1">
    <w:name w:val="Medium Grid 3 Accent 1"/>
    <w:basedOn w:val="Tabellanormale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Grigliamedia3-Colore2">
    <w:name w:val="Medium Grid 3 Accent 2"/>
    <w:basedOn w:val="Tabellanormale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Grigliamedia3-Colore3">
    <w:name w:val="Medium Grid 3 Accent 3"/>
    <w:basedOn w:val="Tabellanormale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Grigliamedia3-Colore4">
    <w:name w:val="Medium Grid 3 Accent 4"/>
    <w:basedOn w:val="Tabellanormale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Grigliamedia3-Colore5">
    <w:name w:val="Medium Grid 3 Accent 5"/>
    <w:basedOn w:val="Tabellanormale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Grigliamedia3-Colore6">
    <w:name w:val="Medium Grid 3 Accent 6"/>
    <w:basedOn w:val="Tabellanormale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proprietario</cp:lastModifiedBy>
  <cp:revision>5</cp:revision>
  <dcterms:created xsi:type="dcterms:W3CDTF">2023-03-04T09:45:00Z</dcterms:created>
  <dcterms:modified xsi:type="dcterms:W3CDTF">2023-04-22T08:18:00Z</dcterms:modified>
</cp:coreProperties>
</file>