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76"/>
        <w:ind w:left="4543" w:right="0" w:firstLine="0"/>
        <w:jc w:val="left"/>
        <w:rPr>
          <w:b/>
          <w:i/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688">
                <wp:simplePos x="0" y="0"/>
                <wp:positionH relativeFrom="page">
                  <wp:posOffset>4037710</wp:posOffset>
                </wp:positionH>
                <wp:positionV relativeFrom="page">
                  <wp:posOffset>3958462</wp:posOffset>
                </wp:positionV>
                <wp:extent cx="2842895" cy="720725"/>
                <wp:effectExtent l="0" t="0" r="0" b="0"/>
                <wp:wrapNone/>
                <wp:docPr id="2" name="Textbox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Textbox 2"/>
                      <wps:cNvSpPr txBox="1"/>
                      <wps:spPr>
                        <a:xfrm>
                          <a:off x="0" y="0"/>
                          <a:ext cx="2842895" cy="7207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788"/>
                              <w:gridCol w:w="732"/>
                              <w:gridCol w:w="852"/>
                              <w:gridCol w:w="850"/>
                              <w:gridCol w:w="1135"/>
                            </w:tblGrid>
                            <w:tr>
                              <w:trPr>
                                <w:trHeight w:val="1135" w:hRule="atLeast"/>
                              </w:trPr>
                              <w:tc>
                                <w:tcPr>
                                  <w:tcW w:w="78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7.929993pt;margin-top:311.689972pt;width:223.85pt;height:56.75pt;mso-position-horizontal-relative:page;mso-position-vertical-relative:page;z-index:15730688" type="#_x0000_t202" id="docshape2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788"/>
                        <w:gridCol w:w="732"/>
                        <w:gridCol w:w="852"/>
                        <w:gridCol w:w="850"/>
                        <w:gridCol w:w="1135"/>
                      </w:tblGrid>
                      <w:tr>
                        <w:trPr>
                          <w:trHeight w:val="1135" w:hRule="atLeast"/>
                        </w:trPr>
                        <w:tc>
                          <w:tcPr>
                            <w:tcW w:w="788" w:type="dxa"/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200">
                <wp:simplePos x="0" y="0"/>
                <wp:positionH relativeFrom="page">
                  <wp:posOffset>4037710</wp:posOffset>
                </wp:positionH>
                <wp:positionV relativeFrom="page">
                  <wp:posOffset>5387974</wp:posOffset>
                </wp:positionV>
                <wp:extent cx="2842895" cy="720725"/>
                <wp:effectExtent l="0" t="0" r="0" b="0"/>
                <wp:wrapNone/>
                <wp:docPr id="3" name="Textbox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Textbox 3"/>
                      <wps:cNvSpPr txBox="1"/>
                      <wps:spPr>
                        <a:xfrm>
                          <a:off x="0" y="0"/>
                          <a:ext cx="2842895" cy="7207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788"/>
                              <w:gridCol w:w="732"/>
                              <w:gridCol w:w="852"/>
                              <w:gridCol w:w="850"/>
                              <w:gridCol w:w="1135"/>
                            </w:tblGrid>
                            <w:tr>
                              <w:trPr>
                                <w:trHeight w:val="1135" w:hRule="atLeast"/>
                              </w:trPr>
                              <w:tc>
                                <w:tcPr>
                                  <w:tcW w:w="78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7.929993pt;margin-top:424.249969pt;width:223.85pt;height:56.75pt;mso-position-horizontal-relative:page;mso-position-vertical-relative:page;z-index:15731200" type="#_x0000_t202" id="docshape3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788"/>
                        <w:gridCol w:w="732"/>
                        <w:gridCol w:w="852"/>
                        <w:gridCol w:w="850"/>
                        <w:gridCol w:w="1135"/>
                      </w:tblGrid>
                      <w:tr>
                        <w:trPr>
                          <w:trHeight w:val="1135" w:hRule="atLeast"/>
                        </w:trPr>
                        <w:tc>
                          <w:tcPr>
                            <w:tcW w:w="788" w:type="dxa"/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712">
                <wp:simplePos x="0" y="0"/>
                <wp:positionH relativeFrom="page">
                  <wp:posOffset>4037710</wp:posOffset>
                </wp:positionH>
                <wp:positionV relativeFrom="page">
                  <wp:posOffset>6837552</wp:posOffset>
                </wp:positionV>
                <wp:extent cx="2842895" cy="720725"/>
                <wp:effectExtent l="0" t="0" r="0" b="0"/>
                <wp:wrapNone/>
                <wp:docPr id="4" name="Textbox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Textbox 4"/>
                      <wps:cNvSpPr txBox="1"/>
                      <wps:spPr>
                        <a:xfrm>
                          <a:off x="0" y="0"/>
                          <a:ext cx="2842895" cy="7207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788"/>
                              <w:gridCol w:w="732"/>
                              <w:gridCol w:w="852"/>
                              <w:gridCol w:w="850"/>
                              <w:gridCol w:w="1135"/>
                            </w:tblGrid>
                            <w:tr>
                              <w:trPr>
                                <w:trHeight w:val="1135" w:hRule="atLeast"/>
                              </w:trPr>
                              <w:tc>
                                <w:tcPr>
                                  <w:tcW w:w="78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7.929993pt;margin-top:538.389954pt;width:223.85pt;height:56.75pt;mso-position-horizontal-relative:page;mso-position-vertical-relative:page;z-index:15731712" type="#_x0000_t202" id="docshape4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788"/>
                        <w:gridCol w:w="732"/>
                        <w:gridCol w:w="852"/>
                        <w:gridCol w:w="850"/>
                        <w:gridCol w:w="1135"/>
                      </w:tblGrid>
                      <w:tr>
                        <w:trPr>
                          <w:trHeight w:val="1135" w:hRule="atLeast"/>
                        </w:trPr>
                        <w:tc>
                          <w:tcPr>
                            <w:tcW w:w="788" w:type="dxa"/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2224">
                <wp:simplePos x="0" y="0"/>
                <wp:positionH relativeFrom="page">
                  <wp:posOffset>4037710</wp:posOffset>
                </wp:positionH>
                <wp:positionV relativeFrom="page">
                  <wp:posOffset>8286877</wp:posOffset>
                </wp:positionV>
                <wp:extent cx="2842895" cy="719455"/>
                <wp:effectExtent l="0" t="0" r="0" b="0"/>
                <wp:wrapNone/>
                <wp:docPr id="5" name="Textbox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Textbox 5"/>
                      <wps:cNvSpPr txBox="1"/>
                      <wps:spPr>
                        <a:xfrm>
                          <a:off x="0" y="0"/>
                          <a:ext cx="2842895" cy="7194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788"/>
                              <w:gridCol w:w="732"/>
                              <w:gridCol w:w="852"/>
                              <w:gridCol w:w="850"/>
                              <w:gridCol w:w="1135"/>
                            </w:tblGrid>
                            <w:tr>
                              <w:trPr>
                                <w:trHeight w:val="1133" w:hRule="atLeast"/>
                              </w:trPr>
                              <w:tc>
                                <w:tcPr>
                                  <w:tcW w:w="78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7.929993pt;margin-top:652.51001pt;width:223.85pt;height:56.65pt;mso-position-horizontal-relative:page;mso-position-vertical-relative:page;z-index:15732224" type="#_x0000_t202" id="docshape5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788"/>
                        <w:gridCol w:w="732"/>
                        <w:gridCol w:w="852"/>
                        <w:gridCol w:w="850"/>
                        <w:gridCol w:w="1135"/>
                      </w:tblGrid>
                      <w:tr>
                        <w:trPr>
                          <w:trHeight w:val="1133" w:hRule="atLeast"/>
                        </w:trPr>
                        <w:tc>
                          <w:tcPr>
                            <w:tcW w:w="788" w:type="dxa"/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6" name="Image 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" name="Image 6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2"/>
          <w:u w:val="single"/>
        </w:rPr>
        <w:t>ALLEGATO</w:t>
      </w:r>
      <w:r>
        <w:rPr>
          <w:b/>
          <w:spacing w:val="-4"/>
          <w:sz w:val="22"/>
          <w:u w:val="single"/>
        </w:rPr>
        <w:t> </w:t>
      </w:r>
      <w:r>
        <w:rPr>
          <w:b/>
          <w:sz w:val="22"/>
          <w:u w:val="single"/>
        </w:rPr>
        <w:t>“C”</w:t>
      </w:r>
      <w:r>
        <w:rPr>
          <w:b/>
          <w:spacing w:val="-4"/>
          <w:sz w:val="22"/>
          <w:u w:val="single"/>
        </w:rPr>
        <w:t> </w:t>
      </w:r>
      <w:r>
        <w:rPr>
          <w:b/>
          <w:sz w:val="22"/>
          <w:u w:val="single"/>
        </w:rPr>
        <w:t>–</w:t>
      </w:r>
      <w:r>
        <w:rPr>
          <w:b/>
          <w:spacing w:val="-4"/>
          <w:sz w:val="22"/>
          <w:u w:val="single"/>
        </w:rPr>
        <w:t> </w:t>
      </w:r>
      <w:r>
        <w:rPr>
          <w:b/>
          <w:i/>
          <w:sz w:val="22"/>
          <w:u w:val="single"/>
        </w:rPr>
        <w:t>SUPPORTI</w:t>
      </w:r>
      <w:r>
        <w:rPr>
          <w:b/>
          <w:i/>
          <w:spacing w:val="-4"/>
          <w:sz w:val="22"/>
          <w:u w:val="single"/>
        </w:rPr>
        <w:t> </w:t>
      </w:r>
      <w:r>
        <w:rPr>
          <w:b/>
          <w:i/>
          <w:sz w:val="22"/>
          <w:u w:val="single"/>
        </w:rPr>
        <w:t>AL</w:t>
      </w:r>
      <w:r>
        <w:rPr>
          <w:b/>
          <w:i/>
          <w:spacing w:val="-4"/>
          <w:sz w:val="22"/>
          <w:u w:val="single"/>
        </w:rPr>
        <w:t> </w:t>
      </w:r>
      <w:r>
        <w:rPr>
          <w:b/>
          <w:i/>
          <w:spacing w:val="-2"/>
          <w:sz w:val="22"/>
          <w:u w:val="single"/>
        </w:rPr>
        <w:t>FUNZIONAMENTO</w:t>
      </w:r>
    </w:p>
    <w:p>
      <w:pPr>
        <w:pStyle w:val="BodyText"/>
        <w:rPr>
          <w:b/>
          <w:i/>
        </w:rPr>
      </w:pPr>
    </w:p>
    <w:p>
      <w:pPr>
        <w:pStyle w:val="BodyText"/>
        <w:spacing w:before="2"/>
        <w:rPr>
          <w:b/>
          <w:i/>
        </w:rPr>
      </w:pPr>
    </w:p>
    <w:p>
      <w:pPr>
        <w:pStyle w:val="BodyText"/>
        <w:tabs>
          <w:tab w:pos="9907" w:val="left" w:leader="none"/>
        </w:tabs>
        <w:spacing w:line="276" w:lineRule="auto"/>
        <w:ind w:left="212" w:right="176"/>
        <w:jc w:val="both"/>
      </w:pPr>
      <w:r>
        <w:rPr/>
        <w:t>Tenuto</w:t>
      </w:r>
      <w:r>
        <w:rPr>
          <w:spacing w:val="-5"/>
        </w:rPr>
        <w:t> </w:t>
      </w:r>
      <w:r>
        <w:rPr/>
        <w:t>conto</w:t>
      </w:r>
      <w:r>
        <w:rPr>
          <w:spacing w:val="-5"/>
        </w:rPr>
        <w:t> </w:t>
      </w:r>
      <w:r>
        <w:rPr/>
        <w:t>del</w:t>
      </w:r>
      <w:r>
        <w:rPr>
          <w:spacing w:val="-4"/>
        </w:rPr>
        <w:t> </w:t>
      </w:r>
      <w:r>
        <w:rPr/>
        <w:t>Verbale</w:t>
      </w:r>
      <w:r>
        <w:rPr>
          <w:spacing w:val="-4"/>
        </w:rPr>
        <w:t> </w:t>
      </w:r>
      <w:r>
        <w:rPr/>
        <w:t>di</w:t>
      </w:r>
      <w:r>
        <w:rPr>
          <w:spacing w:val="-5"/>
        </w:rPr>
        <w:t> </w:t>
      </w:r>
      <w:r>
        <w:rPr/>
        <w:t>accertamento</w:t>
      </w:r>
      <w:r>
        <w:rPr>
          <w:spacing w:val="-3"/>
        </w:rPr>
        <w:t> </w:t>
      </w:r>
      <w:r>
        <w:rPr/>
        <w:t>e</w:t>
      </w:r>
      <w:r>
        <w:rPr>
          <w:spacing w:val="-7"/>
        </w:rPr>
        <w:t> </w:t>
      </w:r>
      <w:r>
        <w:rPr/>
        <w:t>del</w:t>
      </w:r>
      <w:r>
        <w:rPr>
          <w:spacing w:val="-1"/>
        </w:rPr>
        <w:t> </w:t>
      </w:r>
      <w:r>
        <w:rPr/>
        <w:t>Profilo</w:t>
      </w:r>
      <w:r>
        <w:rPr>
          <w:spacing w:val="-5"/>
        </w:rPr>
        <w:t> </w:t>
      </w:r>
      <w:r>
        <w:rPr/>
        <w:t>di</w:t>
      </w:r>
      <w:r>
        <w:rPr>
          <w:spacing w:val="-5"/>
        </w:rPr>
        <w:t> </w:t>
      </w:r>
      <w:r>
        <w:rPr/>
        <w:t>funzionamento,</w:t>
      </w:r>
      <w:r>
        <w:rPr>
          <w:spacing w:val="-4"/>
        </w:rPr>
        <w:t> </w:t>
      </w:r>
      <w:r>
        <w:rPr/>
        <w:t>si</w:t>
      </w:r>
      <w:r>
        <w:rPr>
          <w:spacing w:val="-5"/>
        </w:rPr>
        <w:t> </w:t>
      </w:r>
      <w:r>
        <w:rPr/>
        <w:t>individuano</w:t>
      </w:r>
      <w:r>
        <w:rPr>
          <w:spacing w:val="-6"/>
        </w:rPr>
        <w:t> </w:t>
      </w:r>
      <w:r>
        <w:rPr/>
        <w:t>le</w:t>
      </w:r>
      <w:r>
        <w:rPr>
          <w:spacing w:val="-6"/>
        </w:rPr>
        <w:t> </w:t>
      </w:r>
      <w:r>
        <w:rPr/>
        <w:t>principali dimensioni interessate dal bisogno di supporti per l’alunno/a</w:t>
      </w:r>
      <w:r>
        <w:rPr>
          <w:u w:val="single"/>
        </w:rPr>
        <w:tab/>
      </w:r>
      <w:r>
        <w:rPr/>
        <w:t> e le condizioni di contesto facilitanti.</w:t>
      </w:r>
    </w:p>
    <w:p>
      <w:pPr>
        <w:pStyle w:val="BodyText"/>
        <w:spacing w:line="276" w:lineRule="auto"/>
        <w:ind w:left="212" w:right="144"/>
      </w:pPr>
      <w:r>
        <w:rPr/>
        <w:t>L’Istituzione</w:t>
      </w:r>
      <w:r>
        <w:rPr>
          <w:spacing w:val="-3"/>
        </w:rPr>
        <w:t> </w:t>
      </w:r>
      <w:r>
        <w:rPr/>
        <w:t>scolastica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l’Ente</w:t>
      </w:r>
      <w:r>
        <w:rPr>
          <w:spacing w:val="-3"/>
        </w:rPr>
        <w:t> </w:t>
      </w:r>
      <w:r>
        <w:rPr/>
        <w:t>territoriale</w:t>
      </w:r>
      <w:r>
        <w:rPr>
          <w:spacing w:val="-2"/>
        </w:rPr>
        <w:t> </w:t>
      </w:r>
      <w:r>
        <w:rPr/>
        <w:t>provvederanno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rendere</w:t>
      </w:r>
      <w:r>
        <w:rPr>
          <w:spacing w:val="-4"/>
        </w:rPr>
        <w:t> </w:t>
      </w:r>
      <w:r>
        <w:rPr/>
        <w:t>disponibili</w:t>
      </w:r>
      <w:r>
        <w:rPr>
          <w:spacing w:val="-2"/>
        </w:rPr>
        <w:t> </w:t>
      </w:r>
      <w:r>
        <w:rPr/>
        <w:t>i</w:t>
      </w:r>
      <w:r>
        <w:rPr>
          <w:spacing w:val="-2"/>
        </w:rPr>
        <w:t> </w:t>
      </w:r>
      <w:r>
        <w:rPr/>
        <w:t>relativi</w:t>
      </w:r>
      <w:r>
        <w:rPr>
          <w:spacing w:val="-2"/>
        </w:rPr>
        <w:t> </w:t>
      </w:r>
      <w:r>
        <w:rPr/>
        <w:t>fabbisogni di</w:t>
      </w:r>
      <w:r>
        <w:rPr>
          <w:spacing w:val="-2"/>
        </w:rPr>
        <w:t> </w:t>
      </w:r>
      <w:r>
        <w:rPr/>
        <w:t>risorse</w:t>
      </w:r>
      <w:r>
        <w:rPr>
          <w:spacing w:val="-3"/>
        </w:rPr>
        <w:t> </w:t>
      </w:r>
      <w:r>
        <w:rPr/>
        <w:t>professionali</w:t>
      </w:r>
      <w:r>
        <w:rPr>
          <w:spacing w:val="-2"/>
        </w:rPr>
        <w:t> </w:t>
      </w:r>
      <w:r>
        <w:rPr/>
        <w:t>per</w:t>
      </w:r>
      <w:r>
        <w:rPr>
          <w:spacing w:val="-3"/>
        </w:rPr>
        <w:t> </w:t>
      </w:r>
      <w:r>
        <w:rPr/>
        <w:t>il</w:t>
      </w:r>
      <w:r>
        <w:rPr>
          <w:spacing w:val="-2"/>
        </w:rPr>
        <w:t> </w:t>
      </w:r>
      <w:r>
        <w:rPr/>
        <w:t>sostegno</w:t>
      </w:r>
      <w:r>
        <w:rPr>
          <w:spacing w:val="-3"/>
        </w:rPr>
        <w:t> </w:t>
      </w:r>
      <w:r>
        <w:rPr/>
        <w:t>e</w:t>
      </w:r>
      <w:r>
        <w:rPr>
          <w:spacing w:val="-4"/>
        </w:rPr>
        <w:t> </w:t>
      </w:r>
      <w:r>
        <w:rPr/>
        <w:t>l’assistenza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ad</w:t>
      </w:r>
      <w:r>
        <w:rPr>
          <w:spacing w:val="-2"/>
        </w:rPr>
        <w:t> </w:t>
      </w:r>
      <w:r>
        <w:rPr/>
        <w:t>attuare</w:t>
      </w:r>
      <w:r>
        <w:rPr>
          <w:spacing w:val="-3"/>
        </w:rPr>
        <w:t> </w:t>
      </w:r>
      <w:r>
        <w:rPr/>
        <w:t>gli</w:t>
      </w:r>
      <w:r>
        <w:rPr>
          <w:spacing w:val="-2"/>
        </w:rPr>
        <w:t> </w:t>
      </w:r>
      <w:r>
        <w:rPr/>
        <w:t>interventi</w:t>
      </w:r>
      <w:r>
        <w:rPr>
          <w:spacing w:val="-3"/>
        </w:rPr>
        <w:t> </w:t>
      </w:r>
      <w:r>
        <w:rPr/>
        <w:t>educativo-didattici,</w:t>
      </w:r>
      <w:r>
        <w:rPr>
          <w:spacing w:val="-2"/>
        </w:rPr>
        <w:t> </w:t>
      </w:r>
      <w:r>
        <w:rPr/>
        <w:t>di </w:t>
      </w:r>
      <w:r>
        <w:rPr>
          <w:spacing w:val="-2"/>
        </w:rPr>
        <w:t>assistenza</w:t>
      </w:r>
      <w:r>
        <w:rPr>
          <w:spacing w:val="-10"/>
        </w:rPr>
        <w:t> </w:t>
      </w:r>
      <w:r>
        <w:rPr>
          <w:spacing w:val="-2"/>
        </w:rPr>
        <w:t>igienica</w:t>
      </w:r>
      <w:r>
        <w:rPr>
          <w:spacing w:val="-10"/>
        </w:rPr>
        <w:t> </w:t>
      </w:r>
      <w:r>
        <w:rPr>
          <w:spacing w:val="-2"/>
        </w:rPr>
        <w:t>e</w:t>
      </w:r>
      <w:r>
        <w:rPr>
          <w:spacing w:val="-12"/>
        </w:rPr>
        <w:t> </w:t>
      </w:r>
      <w:r>
        <w:rPr>
          <w:spacing w:val="-2"/>
        </w:rPr>
        <w:t>di</w:t>
      </w:r>
      <w:r>
        <w:rPr>
          <w:spacing w:val="-11"/>
        </w:rPr>
        <w:t> </w:t>
      </w:r>
      <w:r>
        <w:rPr>
          <w:spacing w:val="-2"/>
        </w:rPr>
        <w:t>base</w:t>
      </w:r>
      <w:r>
        <w:rPr>
          <w:spacing w:val="-10"/>
        </w:rPr>
        <w:t> </w:t>
      </w:r>
      <w:r>
        <w:rPr>
          <w:spacing w:val="-2"/>
        </w:rPr>
        <w:t>e</w:t>
      </w:r>
      <w:r>
        <w:rPr>
          <w:spacing w:val="-10"/>
        </w:rPr>
        <w:t> </w:t>
      </w:r>
      <w:r>
        <w:rPr>
          <w:spacing w:val="-2"/>
        </w:rPr>
        <w:t>di</w:t>
      </w:r>
      <w:r>
        <w:rPr>
          <w:spacing w:val="-8"/>
        </w:rPr>
        <w:t> </w:t>
      </w:r>
      <w:r>
        <w:rPr>
          <w:spacing w:val="-2"/>
        </w:rPr>
        <w:t>assistenza</w:t>
      </w:r>
      <w:r>
        <w:rPr>
          <w:spacing w:val="-10"/>
        </w:rPr>
        <w:t> </w:t>
      </w:r>
      <w:r>
        <w:rPr>
          <w:spacing w:val="-2"/>
        </w:rPr>
        <w:t>specialistica,</w:t>
      </w:r>
      <w:r>
        <w:rPr>
          <w:spacing w:val="-9"/>
        </w:rPr>
        <w:t> </w:t>
      </w:r>
      <w:r>
        <w:rPr>
          <w:spacing w:val="-2"/>
        </w:rPr>
        <w:t>nell’ambito</w:t>
      </w:r>
      <w:r>
        <w:rPr>
          <w:spacing w:val="-9"/>
        </w:rPr>
        <w:t> </w:t>
      </w:r>
      <w:r>
        <w:rPr>
          <w:spacing w:val="-2"/>
        </w:rPr>
        <w:t>dei</w:t>
      </w:r>
      <w:r>
        <w:rPr>
          <w:spacing w:val="-9"/>
        </w:rPr>
        <w:t> </w:t>
      </w:r>
      <w:r>
        <w:rPr>
          <w:i/>
          <w:spacing w:val="-2"/>
        </w:rPr>
        <w:t>range</w:t>
      </w:r>
      <w:r>
        <w:rPr>
          <w:i/>
          <w:spacing w:val="-10"/>
        </w:rPr>
        <w:t> </w:t>
      </w:r>
      <w:r>
        <w:rPr>
          <w:spacing w:val="-2"/>
        </w:rPr>
        <w:t>correlati</w:t>
      </w:r>
      <w:r>
        <w:rPr>
          <w:spacing w:val="-6"/>
        </w:rPr>
        <w:t> </w:t>
      </w:r>
      <w:r>
        <w:rPr>
          <w:spacing w:val="-2"/>
        </w:rPr>
        <w:t>all’entità</w:t>
      </w:r>
      <w:r>
        <w:rPr>
          <w:spacing w:val="-12"/>
        </w:rPr>
        <w:t> </w:t>
      </w:r>
      <w:r>
        <w:rPr>
          <w:spacing w:val="-2"/>
        </w:rPr>
        <w:t>della potenziale restrizione della</w:t>
      </w:r>
      <w:r>
        <w:rPr>
          <w:spacing w:val="-4"/>
        </w:rPr>
        <w:t> </w:t>
      </w:r>
      <w:r>
        <w:rPr>
          <w:spacing w:val="-2"/>
        </w:rPr>
        <w:t>partecipazione indicati nella</w:t>
      </w:r>
      <w:r>
        <w:rPr>
          <w:spacing w:val="-4"/>
        </w:rPr>
        <w:t> </w:t>
      </w:r>
      <w:r>
        <w:rPr>
          <w:spacing w:val="-2"/>
        </w:rPr>
        <w:t>Tabella C1.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7"/>
        <w:rPr>
          <w:sz w:val="20"/>
        </w:rPr>
      </w:pPr>
    </w:p>
    <w:tbl>
      <w:tblPr>
        <w:tblW w:w="0" w:type="auto"/>
        <w:jc w:val="left"/>
        <w:tblInd w:w="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18"/>
        <w:gridCol w:w="289"/>
        <w:gridCol w:w="589"/>
        <w:gridCol w:w="522"/>
        <w:gridCol w:w="1032"/>
        <w:gridCol w:w="736"/>
        <w:gridCol w:w="1377"/>
      </w:tblGrid>
      <w:tr>
        <w:trPr>
          <w:trHeight w:val="705" w:hRule="atLeast"/>
        </w:trPr>
        <w:tc>
          <w:tcPr>
            <w:tcW w:w="5107" w:type="dxa"/>
            <w:gridSpan w:val="2"/>
            <w:shd w:val="clear" w:color="auto" w:fill="FFC000"/>
          </w:tcPr>
          <w:p>
            <w:pPr>
              <w:pStyle w:val="TableParagraph"/>
              <w:spacing w:line="276" w:lineRule="auto"/>
              <w:ind w:left="110" w:right="2052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>Situazione</w:t>
            </w:r>
            <w:r>
              <w:rPr>
                <w:b/>
                <w:color w:val="1F487C"/>
                <w:spacing w:val="-10"/>
                <w:sz w:val="20"/>
              </w:rPr>
              <w:t> </w:t>
            </w:r>
            <w:r>
              <w:rPr>
                <w:b/>
                <w:color w:val="1F487C"/>
                <w:sz w:val="20"/>
              </w:rPr>
              <w:t>iniziale</w:t>
            </w:r>
            <w:r>
              <w:rPr>
                <w:b/>
                <w:color w:val="1F487C"/>
                <w:spacing w:val="-10"/>
                <w:sz w:val="20"/>
              </w:rPr>
              <w:t> </w:t>
            </w:r>
            <w:r>
              <w:rPr>
                <w:b/>
                <w:color w:val="1F487C"/>
                <w:sz w:val="20"/>
              </w:rPr>
              <w:t>in</w:t>
            </w:r>
            <w:r>
              <w:rPr>
                <w:b/>
                <w:color w:val="1F487C"/>
                <w:spacing w:val="-11"/>
                <w:sz w:val="20"/>
              </w:rPr>
              <w:t> </w:t>
            </w:r>
            <w:r>
              <w:rPr>
                <w:b/>
                <w:color w:val="1F487C"/>
                <w:sz w:val="20"/>
              </w:rPr>
              <w:t>rapporto</w:t>
            </w:r>
            <w:r>
              <w:rPr>
                <w:b/>
                <w:color w:val="1F487C"/>
                <w:spacing w:val="-9"/>
                <w:sz w:val="20"/>
              </w:rPr>
              <w:t> </w:t>
            </w:r>
            <w:r>
              <w:rPr>
                <w:b/>
                <w:color w:val="1F487C"/>
                <w:sz w:val="20"/>
              </w:rPr>
              <w:t>alle “capacità” dell’alunno</w:t>
            </w:r>
          </w:p>
        </w:tc>
        <w:tc>
          <w:tcPr>
            <w:tcW w:w="1111" w:type="dxa"/>
            <w:gridSpan w:val="2"/>
            <w:tcBorders>
              <w:right w:val="nil"/>
            </w:tcBorders>
            <w:shd w:val="clear" w:color="auto" w:fill="C5D9F0"/>
          </w:tcPr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DIAGNOSI</w:t>
            </w:r>
          </w:p>
        </w:tc>
        <w:tc>
          <w:tcPr>
            <w:tcW w:w="1768" w:type="dxa"/>
            <w:gridSpan w:val="2"/>
            <w:tcBorders>
              <w:left w:val="nil"/>
              <w:right w:val="nil"/>
            </w:tcBorders>
            <w:shd w:val="clear" w:color="auto" w:fill="C5D9F0"/>
          </w:tcPr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ind w:left="15"/>
              <w:rPr>
                <w:sz w:val="20"/>
              </w:rPr>
            </w:pPr>
            <w:r>
              <w:rPr>
                <w:b/>
                <w:color w:val="FF0000"/>
                <w:sz w:val="20"/>
              </w:rPr>
              <w:t>ICD-9CM</w:t>
            </w:r>
            <w:r>
              <w:rPr>
                <w:b/>
                <w:color w:val="FF0000"/>
                <w:spacing w:val="-7"/>
                <w:sz w:val="20"/>
              </w:rPr>
              <w:t> </w:t>
            </w:r>
            <w:r>
              <w:rPr>
                <w:b/>
                <w:color w:val="FF0000"/>
                <w:sz w:val="20"/>
              </w:rPr>
              <w:t>(ICD</w:t>
            </w:r>
            <w:r>
              <w:rPr>
                <w:b/>
                <w:color w:val="FF0000"/>
                <w:spacing w:val="-4"/>
                <w:sz w:val="20"/>
              </w:rPr>
              <w:t> 10)</w:t>
            </w:r>
            <w:r>
              <w:rPr>
                <w:spacing w:val="-4"/>
                <w:sz w:val="20"/>
              </w:rPr>
              <w:t>:</w:t>
            </w:r>
          </w:p>
        </w:tc>
        <w:tc>
          <w:tcPr>
            <w:tcW w:w="1377" w:type="dxa"/>
            <w:tcBorders>
              <w:left w:val="nil"/>
            </w:tcBorders>
            <w:shd w:val="clear" w:color="auto" w:fill="C5D9F0"/>
          </w:tcPr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tabs>
                <w:tab w:pos="1266" w:val="left" w:leader="none"/>
              </w:tabs>
              <w:ind w:left="24"/>
              <w:rPr>
                <w:sz w:val="20"/>
              </w:rPr>
            </w:pPr>
            <w:r>
              <w:rPr>
                <w:w w:val="99"/>
                <w:sz w:val="20"/>
                <w:u w:val="single" w:color="1E477B"/>
              </w:rPr>
              <w:t> </w:t>
            </w:r>
            <w:r>
              <w:rPr>
                <w:sz w:val="20"/>
                <w:u w:val="single" w:color="1E477B"/>
              </w:rPr>
              <w:tab/>
            </w:r>
          </w:p>
        </w:tc>
      </w:tr>
      <w:tr>
        <w:trPr>
          <w:trHeight w:val="2241" w:hRule="atLeast"/>
        </w:trPr>
        <w:tc>
          <w:tcPr>
            <w:tcW w:w="6218" w:type="dxa"/>
            <w:gridSpan w:val="4"/>
            <w:tcBorders>
              <w:right w:val="nil"/>
            </w:tcBorders>
          </w:tcPr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a.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relazione,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dell’interazione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socializzazione</w:t>
            </w:r>
            <w:r>
              <w:rPr>
                <w:spacing w:val="-2"/>
                <w:sz w:val="20"/>
              </w:rPr>
              <w:t>: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1"/>
              <w:rPr>
                <w:sz w:val="20"/>
              </w:rPr>
            </w:pPr>
          </w:p>
          <w:p>
            <w:pPr>
              <w:pStyle w:val="TableParagraph"/>
              <w:tabs>
                <w:tab w:pos="823" w:val="left" w:leader="none"/>
              </w:tabs>
              <w:spacing w:before="1"/>
              <w:ind w:right="12"/>
              <w:jc w:val="right"/>
              <w:rPr>
                <w:sz w:val="14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258624">
                      <wp:simplePos x="0" y="0"/>
                      <wp:positionH relativeFrom="column">
                        <wp:posOffset>3101670</wp:posOffset>
                      </wp:positionH>
                      <wp:positionV relativeFrom="paragraph">
                        <wp:posOffset>-183068</wp:posOffset>
                      </wp:positionV>
                      <wp:extent cx="2773045" cy="727075"/>
                      <wp:effectExtent l="0" t="0" r="0" b="0"/>
                      <wp:wrapNone/>
                      <wp:docPr id="7" name="Group 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" name="Group 7"/>
                            <wpg:cNvGrpSpPr/>
                            <wpg:grpSpPr>
                              <a:xfrm>
                                <a:off x="0" y="0"/>
                                <a:ext cx="2773045" cy="727075"/>
                                <a:chExt cx="2773045" cy="727075"/>
                              </a:xfrm>
                            </wpg:grpSpPr>
                            <wps:wsp>
                              <wps:cNvPr id="8" name="Graphic 8"/>
                              <wps:cNvSpPr/>
                              <wps:spPr>
                                <a:xfrm>
                                  <a:off x="0" y="0"/>
                                  <a:ext cx="2773045" cy="727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73045" h="727075">
                                      <a:moveTo>
                                        <a:pt x="2045766" y="720864"/>
                                      </a:moveTo>
                                      <a:lnTo>
                                        <a:pt x="2045766" y="720864"/>
                                      </a:lnTo>
                                      <a:lnTo>
                                        <a:pt x="0" y="720864"/>
                                      </a:lnTo>
                                      <a:lnTo>
                                        <a:pt x="0" y="726948"/>
                                      </a:lnTo>
                                      <a:lnTo>
                                        <a:pt x="2045766" y="726948"/>
                                      </a:lnTo>
                                      <a:lnTo>
                                        <a:pt x="2045766" y="720864"/>
                                      </a:lnTo>
                                      <a:close/>
                                    </a:path>
                                    <a:path w="2773045" h="727075">
                                      <a:moveTo>
                                        <a:pt x="2045766" y="0"/>
                                      </a:moveTo>
                                      <a:lnTo>
                                        <a:pt x="204576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720852"/>
                                      </a:lnTo>
                                      <a:lnTo>
                                        <a:pt x="6096" y="720852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500126" y="6096"/>
                                      </a:lnTo>
                                      <a:lnTo>
                                        <a:pt x="500126" y="720852"/>
                                      </a:lnTo>
                                      <a:lnTo>
                                        <a:pt x="506222" y="720852"/>
                                      </a:lnTo>
                                      <a:lnTo>
                                        <a:pt x="506222" y="6096"/>
                                      </a:lnTo>
                                      <a:lnTo>
                                        <a:pt x="964946" y="6096"/>
                                      </a:lnTo>
                                      <a:lnTo>
                                        <a:pt x="964946" y="720852"/>
                                      </a:lnTo>
                                      <a:lnTo>
                                        <a:pt x="971042" y="720852"/>
                                      </a:lnTo>
                                      <a:lnTo>
                                        <a:pt x="971042" y="6096"/>
                                      </a:lnTo>
                                      <a:lnTo>
                                        <a:pt x="1505966" y="6096"/>
                                      </a:lnTo>
                                      <a:lnTo>
                                        <a:pt x="1505966" y="720852"/>
                                      </a:lnTo>
                                      <a:lnTo>
                                        <a:pt x="1512062" y="720852"/>
                                      </a:lnTo>
                                      <a:lnTo>
                                        <a:pt x="1512062" y="6096"/>
                                      </a:lnTo>
                                      <a:lnTo>
                                        <a:pt x="2045766" y="6096"/>
                                      </a:lnTo>
                                      <a:lnTo>
                                        <a:pt x="2045766" y="0"/>
                                      </a:lnTo>
                                      <a:close/>
                                    </a:path>
                                    <a:path w="2773045" h="727075">
                                      <a:moveTo>
                                        <a:pt x="2772778" y="720864"/>
                                      </a:moveTo>
                                      <a:lnTo>
                                        <a:pt x="2766695" y="720864"/>
                                      </a:lnTo>
                                      <a:lnTo>
                                        <a:pt x="2051939" y="720864"/>
                                      </a:lnTo>
                                      <a:lnTo>
                                        <a:pt x="2045843" y="720864"/>
                                      </a:lnTo>
                                      <a:lnTo>
                                        <a:pt x="2045843" y="726948"/>
                                      </a:lnTo>
                                      <a:lnTo>
                                        <a:pt x="2051939" y="726948"/>
                                      </a:lnTo>
                                      <a:lnTo>
                                        <a:pt x="2766695" y="726948"/>
                                      </a:lnTo>
                                      <a:lnTo>
                                        <a:pt x="2772778" y="726948"/>
                                      </a:lnTo>
                                      <a:lnTo>
                                        <a:pt x="2772778" y="720864"/>
                                      </a:lnTo>
                                      <a:close/>
                                    </a:path>
                                    <a:path w="2773045" h="727075">
                                      <a:moveTo>
                                        <a:pt x="2772778" y="0"/>
                                      </a:moveTo>
                                      <a:lnTo>
                                        <a:pt x="2766695" y="0"/>
                                      </a:lnTo>
                                      <a:lnTo>
                                        <a:pt x="2051939" y="0"/>
                                      </a:lnTo>
                                      <a:lnTo>
                                        <a:pt x="2045843" y="0"/>
                                      </a:lnTo>
                                      <a:lnTo>
                                        <a:pt x="2045843" y="6096"/>
                                      </a:lnTo>
                                      <a:lnTo>
                                        <a:pt x="2045843" y="720852"/>
                                      </a:lnTo>
                                      <a:lnTo>
                                        <a:pt x="2051939" y="720852"/>
                                      </a:lnTo>
                                      <a:lnTo>
                                        <a:pt x="2051939" y="6096"/>
                                      </a:lnTo>
                                      <a:lnTo>
                                        <a:pt x="2766695" y="6096"/>
                                      </a:lnTo>
                                      <a:lnTo>
                                        <a:pt x="2766695" y="720852"/>
                                      </a:lnTo>
                                      <a:lnTo>
                                        <a:pt x="2772778" y="720852"/>
                                      </a:lnTo>
                                      <a:lnTo>
                                        <a:pt x="2772778" y="6096"/>
                                      </a:lnTo>
                                      <a:lnTo>
                                        <a:pt x="277277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244.225998pt;margin-top:-14.414852pt;width:218.35pt;height:57.25pt;mso-position-horizontal-relative:column;mso-position-vertical-relative:paragraph;z-index:-16057856" id="docshapegroup6" coordorigin="4885,-288" coordsize="4367,1145">
                      <v:shape style="position:absolute;left:4884;top:-289;width:4367;height:1145" id="docshape7" coordorigin="4885,-288" coordsize="4367,1145" path="m8106,847l7266,847,7256,847,6414,847,6404,847,5682,847,5672,847,5672,847,4894,847,4885,847,4885,857,4894,857,5672,857,5672,857,5682,857,6404,857,6414,857,7256,857,7266,857,8106,857,8106,847xm8106,-288l7266,-288,7256,-288,6414,-288,6404,-288,5682,-288,5672,-288,5672,-288,4894,-288,4885,-288,4885,-279,4885,847,4894,847,4894,-279,5672,-279,5672,847,5682,847,5682,-279,6404,-279,6404,847,6414,847,6414,-279,7256,-279,7256,847,7266,847,7266,-279,8106,-279,8106,-288xm9251,847l9242,847,8116,847,8106,847,8106,857,8116,857,9242,857,9251,857,9251,847xm9251,-288l9242,-288,8116,-288,8106,-288,8106,-279,8106,847,8116,847,8116,-279,9242,-279,9242,847,9251,847,9251,-279,9251,-288xe" filled="true" fillcolor="#000000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spacing w:val="-2"/>
                <w:sz w:val="14"/>
              </w:rPr>
              <w:t>Assente</w:t>
            </w:r>
            <w:r>
              <w:rPr>
                <w:sz w:val="14"/>
              </w:rPr>
              <w:tab/>
            </w:r>
            <w:r>
              <w:rPr>
                <w:spacing w:val="-2"/>
                <w:sz w:val="14"/>
              </w:rPr>
              <w:t>Lieve</w:t>
            </w: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tabs>
                <w:tab w:pos="5988" w:val="left" w:leader="none"/>
              </w:tabs>
              <w:spacing w:line="153" w:lineRule="exact"/>
              <w:ind w:left="5227" w:right="-44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137160" cy="97536"/>
                  <wp:effectExtent l="0" t="0" r="0" b="0"/>
                  <wp:docPr id="9" name="Image 9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" name="Image 9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  <w:r>
              <w:rPr>
                <w:position w:val="-2"/>
                <w:sz w:val="15"/>
              </w:rPr>
              <w:tab/>
            </w:r>
            <w:r>
              <w:rPr>
                <w:position w:val="-2"/>
                <w:sz w:val="15"/>
              </w:rPr>
              <w:drawing>
                <wp:inline distT="0" distB="0" distL="0" distR="0">
                  <wp:extent cx="137160" cy="97536"/>
                  <wp:effectExtent l="0" t="0" r="0" b="0"/>
                  <wp:docPr id="10" name="Image 10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 10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61"/>
              <w:rPr>
                <w:sz w:val="20"/>
              </w:rPr>
            </w:pPr>
          </w:p>
        </w:tc>
        <w:tc>
          <w:tcPr>
            <w:tcW w:w="103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86"/>
              <w:rPr>
                <w:sz w:val="14"/>
              </w:rPr>
            </w:pPr>
          </w:p>
          <w:p>
            <w:pPr>
              <w:pStyle w:val="TableParagraph"/>
              <w:spacing w:before="1"/>
              <w:ind w:right="22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Media</w:t>
            </w: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line="153" w:lineRule="exact"/>
              <w:ind w:left="570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137160" cy="97536"/>
                  <wp:effectExtent l="0" t="0" r="0" b="0"/>
                  <wp:docPr id="11" name="Image 11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" name="Image 11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61"/>
              <w:rPr>
                <w:sz w:val="20"/>
              </w:rPr>
            </w:pPr>
          </w:p>
        </w:tc>
        <w:tc>
          <w:tcPr>
            <w:tcW w:w="73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86"/>
              <w:rPr>
                <w:sz w:val="14"/>
              </w:rPr>
            </w:pPr>
          </w:p>
          <w:p>
            <w:pPr>
              <w:pStyle w:val="TableParagraph"/>
              <w:spacing w:before="1"/>
              <w:ind w:right="8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Elevata</w:t>
            </w: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line="153" w:lineRule="exact"/>
              <w:ind w:left="385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137160" cy="97536"/>
                  <wp:effectExtent l="0" t="0" r="0" b="0"/>
                  <wp:docPr id="12" name="Image 12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 12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61"/>
              <w:rPr>
                <w:sz w:val="20"/>
              </w:rPr>
            </w:pPr>
          </w:p>
        </w:tc>
        <w:tc>
          <w:tcPr>
            <w:tcW w:w="1377" w:type="dxa"/>
            <w:tcBorders>
              <w:left w:val="nil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86"/>
              <w:rPr>
                <w:sz w:val="14"/>
              </w:rPr>
            </w:pPr>
          </w:p>
          <w:p>
            <w:pPr>
              <w:pStyle w:val="TableParagraph"/>
              <w:spacing w:before="1"/>
              <w:ind w:left="309"/>
              <w:rPr>
                <w:sz w:val="14"/>
              </w:rPr>
            </w:pPr>
            <w:r>
              <w:rPr>
                <w:sz w:val="14"/>
              </w:rPr>
              <w:t>Molto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2"/>
                <w:sz w:val="14"/>
              </w:rPr>
              <w:t>elevata</w:t>
            </w: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line="153" w:lineRule="exact"/>
              <w:ind w:left="641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137160" cy="97536"/>
                  <wp:effectExtent l="0" t="0" r="0" b="0"/>
                  <wp:docPr id="13" name="Image 13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3" name="Image 13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61"/>
              <w:rPr>
                <w:sz w:val="20"/>
              </w:rPr>
            </w:pPr>
          </w:p>
        </w:tc>
      </w:tr>
      <w:tr>
        <w:trPr>
          <w:trHeight w:val="2272" w:hRule="atLeast"/>
        </w:trPr>
        <w:tc>
          <w:tcPr>
            <w:tcW w:w="4818" w:type="dxa"/>
            <w:tcBorders>
              <w:right w:val="nil"/>
            </w:tcBorders>
          </w:tcPr>
          <w:p>
            <w:pPr>
              <w:pStyle w:val="TableParagraph"/>
              <w:ind w:left="143"/>
              <w:rPr>
                <w:sz w:val="20"/>
              </w:rPr>
            </w:pPr>
            <w:r>
              <w:rPr>
                <w:b/>
                <w:sz w:val="20"/>
              </w:rPr>
              <w:t>b.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comunicazione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linguaggio</w:t>
            </w:r>
            <w:r>
              <w:rPr>
                <w:spacing w:val="-2"/>
                <w:sz w:val="20"/>
              </w:rPr>
              <w:t>:</w:t>
            </w:r>
          </w:p>
        </w:tc>
        <w:tc>
          <w:tcPr>
            <w:tcW w:w="878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88"/>
              <w:rPr>
                <w:sz w:val="14"/>
              </w:rPr>
            </w:pPr>
          </w:p>
          <w:p>
            <w:pPr>
              <w:pStyle w:val="TableParagraph"/>
              <w:ind w:left="246"/>
              <w:rPr>
                <w:sz w:val="14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259136">
                      <wp:simplePos x="0" y="0"/>
                      <wp:positionH relativeFrom="column">
                        <wp:posOffset>42499</wp:posOffset>
                      </wp:positionH>
                      <wp:positionV relativeFrom="paragraph">
                        <wp:posOffset>-185227</wp:posOffset>
                      </wp:positionV>
                      <wp:extent cx="2773045" cy="727710"/>
                      <wp:effectExtent l="0" t="0" r="0" b="0"/>
                      <wp:wrapNone/>
                      <wp:docPr id="14" name="Group 1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4" name="Group 14"/>
                            <wpg:cNvGrpSpPr/>
                            <wpg:grpSpPr>
                              <a:xfrm>
                                <a:off x="0" y="0"/>
                                <a:ext cx="2773045" cy="727710"/>
                                <a:chExt cx="2773045" cy="727710"/>
                              </a:xfrm>
                            </wpg:grpSpPr>
                            <wps:wsp>
                              <wps:cNvPr id="15" name="Graphic 15"/>
                              <wps:cNvSpPr/>
                              <wps:spPr>
                                <a:xfrm>
                                  <a:off x="0" y="0"/>
                                  <a:ext cx="2773045" cy="7277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73045" h="727710">
                                      <a:moveTo>
                                        <a:pt x="2045766" y="0"/>
                                      </a:moveTo>
                                      <a:lnTo>
                                        <a:pt x="1512062" y="0"/>
                                      </a:lnTo>
                                      <a:lnTo>
                                        <a:pt x="1505966" y="0"/>
                                      </a:lnTo>
                                      <a:lnTo>
                                        <a:pt x="1505966" y="6096"/>
                                      </a:lnTo>
                                      <a:lnTo>
                                        <a:pt x="1505966" y="721106"/>
                                      </a:lnTo>
                                      <a:lnTo>
                                        <a:pt x="971042" y="721106"/>
                                      </a:lnTo>
                                      <a:lnTo>
                                        <a:pt x="971042" y="6096"/>
                                      </a:lnTo>
                                      <a:lnTo>
                                        <a:pt x="1505966" y="6096"/>
                                      </a:lnTo>
                                      <a:lnTo>
                                        <a:pt x="1505966" y="0"/>
                                      </a:lnTo>
                                      <a:lnTo>
                                        <a:pt x="971042" y="0"/>
                                      </a:lnTo>
                                      <a:lnTo>
                                        <a:pt x="964946" y="0"/>
                                      </a:lnTo>
                                      <a:lnTo>
                                        <a:pt x="964946" y="6096"/>
                                      </a:lnTo>
                                      <a:lnTo>
                                        <a:pt x="964946" y="721106"/>
                                      </a:lnTo>
                                      <a:lnTo>
                                        <a:pt x="506222" y="721106"/>
                                      </a:lnTo>
                                      <a:lnTo>
                                        <a:pt x="506222" y="6096"/>
                                      </a:lnTo>
                                      <a:lnTo>
                                        <a:pt x="964946" y="6096"/>
                                      </a:lnTo>
                                      <a:lnTo>
                                        <a:pt x="964946" y="0"/>
                                      </a:lnTo>
                                      <a:lnTo>
                                        <a:pt x="506222" y="0"/>
                                      </a:lnTo>
                                      <a:lnTo>
                                        <a:pt x="500176" y="0"/>
                                      </a:lnTo>
                                      <a:lnTo>
                                        <a:pt x="500126" y="6096"/>
                                      </a:lnTo>
                                      <a:lnTo>
                                        <a:pt x="500126" y="721106"/>
                                      </a:lnTo>
                                      <a:lnTo>
                                        <a:pt x="6096" y="721106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500126" y="6096"/>
                                      </a:lnTo>
                                      <a:lnTo>
                                        <a:pt x="500126" y="0"/>
                                      </a:lnTo>
                                      <a:lnTo>
                                        <a:pt x="609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057"/>
                                      </a:lnTo>
                                      <a:lnTo>
                                        <a:pt x="0" y="721106"/>
                                      </a:lnTo>
                                      <a:lnTo>
                                        <a:pt x="0" y="727202"/>
                                      </a:lnTo>
                                      <a:lnTo>
                                        <a:pt x="6096" y="727202"/>
                                      </a:lnTo>
                                      <a:lnTo>
                                        <a:pt x="2045766" y="727202"/>
                                      </a:lnTo>
                                      <a:lnTo>
                                        <a:pt x="2045766" y="721106"/>
                                      </a:lnTo>
                                      <a:lnTo>
                                        <a:pt x="1512062" y="721106"/>
                                      </a:lnTo>
                                      <a:lnTo>
                                        <a:pt x="1512062" y="6096"/>
                                      </a:lnTo>
                                      <a:lnTo>
                                        <a:pt x="2045766" y="6096"/>
                                      </a:lnTo>
                                      <a:lnTo>
                                        <a:pt x="2045766" y="0"/>
                                      </a:lnTo>
                                      <a:close/>
                                    </a:path>
                                    <a:path w="2773045" h="727710">
                                      <a:moveTo>
                                        <a:pt x="2772778" y="0"/>
                                      </a:moveTo>
                                      <a:lnTo>
                                        <a:pt x="2766695" y="0"/>
                                      </a:lnTo>
                                      <a:lnTo>
                                        <a:pt x="2766695" y="6096"/>
                                      </a:lnTo>
                                      <a:lnTo>
                                        <a:pt x="2766695" y="721106"/>
                                      </a:lnTo>
                                      <a:lnTo>
                                        <a:pt x="2051939" y="721106"/>
                                      </a:lnTo>
                                      <a:lnTo>
                                        <a:pt x="2051939" y="6096"/>
                                      </a:lnTo>
                                      <a:lnTo>
                                        <a:pt x="2766695" y="6096"/>
                                      </a:lnTo>
                                      <a:lnTo>
                                        <a:pt x="2766695" y="0"/>
                                      </a:lnTo>
                                      <a:lnTo>
                                        <a:pt x="2051939" y="0"/>
                                      </a:lnTo>
                                      <a:lnTo>
                                        <a:pt x="2045843" y="0"/>
                                      </a:lnTo>
                                      <a:lnTo>
                                        <a:pt x="2045843" y="6057"/>
                                      </a:lnTo>
                                      <a:lnTo>
                                        <a:pt x="2045843" y="721106"/>
                                      </a:lnTo>
                                      <a:lnTo>
                                        <a:pt x="2045843" y="727202"/>
                                      </a:lnTo>
                                      <a:lnTo>
                                        <a:pt x="2051939" y="727202"/>
                                      </a:lnTo>
                                      <a:lnTo>
                                        <a:pt x="2766695" y="727202"/>
                                      </a:lnTo>
                                      <a:lnTo>
                                        <a:pt x="2772778" y="727202"/>
                                      </a:lnTo>
                                      <a:lnTo>
                                        <a:pt x="2772778" y="721106"/>
                                      </a:lnTo>
                                      <a:lnTo>
                                        <a:pt x="2772778" y="6096"/>
                                      </a:lnTo>
                                      <a:lnTo>
                                        <a:pt x="277277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3.346396pt;margin-top:-14.584846pt;width:218.35pt;height:57.3pt;mso-position-horizontal-relative:column;mso-position-vertical-relative:paragraph;z-index:-16057344" id="docshapegroup8" coordorigin="67,-292" coordsize="4367,1146">
                      <v:shape style="position:absolute;left:66;top:-292;width:4367;height:1146" id="docshape9" coordorigin="67,-292" coordsize="4367,1146" path="m3289,-292l2448,-292,2439,-292,2439,-282,2439,844,1596,844,1596,-282,2439,-282,2439,-292,1596,-292,1587,-292,1587,-282,1587,844,864,844,864,-282,1587,-282,1587,-292,864,-292,855,-292,855,-292,855,-282,855,844,77,844,77,-282,855,-282,855,-292,77,-292,67,-292,67,-282,67,-282,67,844,67,854,77,854,855,854,855,854,864,854,1587,854,1596,854,2439,854,2448,854,3289,854,3289,844,2448,844,2448,-282,3289,-282,3289,-292xm4434,-292l4424,-292,4424,-282,4424,844,3298,844,3298,-282,4424,-282,4424,-292,3298,-292,3289,-292,3289,-282,3289,-282,3289,844,3289,854,3298,854,4424,854,4434,854,4434,844,4434,-282,4434,-282,4434,-292xe" filled="true" fillcolor="#000000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spacing w:val="-2"/>
                <w:sz w:val="14"/>
              </w:rPr>
              <w:t>Assente</w:t>
            </w:r>
          </w:p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spacing w:line="153" w:lineRule="exact"/>
              <w:ind w:left="414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137160" cy="97536"/>
                  <wp:effectExtent l="0" t="0" r="0" b="0"/>
                  <wp:docPr id="16" name="Image 16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 16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90"/>
              <w:rPr>
                <w:sz w:val="20"/>
              </w:rPr>
            </w:pPr>
          </w:p>
        </w:tc>
        <w:tc>
          <w:tcPr>
            <w:tcW w:w="52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88"/>
              <w:rPr>
                <w:sz w:val="14"/>
              </w:rPr>
            </w:pPr>
          </w:p>
          <w:p>
            <w:pPr>
              <w:pStyle w:val="TableParagraph"/>
              <w:ind w:right="1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Lieve</w:t>
            </w:r>
          </w:p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spacing w:line="153" w:lineRule="exact"/>
              <w:ind w:left="297" w:right="-44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137160" cy="97536"/>
                  <wp:effectExtent l="0" t="0" r="0" b="0"/>
                  <wp:docPr id="17" name="Image 17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7" name="Image 17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90"/>
              <w:rPr>
                <w:sz w:val="20"/>
              </w:rPr>
            </w:pPr>
          </w:p>
        </w:tc>
        <w:tc>
          <w:tcPr>
            <w:tcW w:w="103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88"/>
              <w:rPr>
                <w:sz w:val="14"/>
              </w:rPr>
            </w:pPr>
          </w:p>
          <w:p>
            <w:pPr>
              <w:pStyle w:val="TableParagraph"/>
              <w:ind w:right="22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Media</w:t>
            </w:r>
          </w:p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spacing w:line="153" w:lineRule="exact"/>
              <w:ind w:left="570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137160" cy="97536"/>
                  <wp:effectExtent l="0" t="0" r="0" b="0"/>
                  <wp:docPr id="18" name="Image 18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 18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90"/>
              <w:rPr>
                <w:sz w:val="20"/>
              </w:rPr>
            </w:pPr>
          </w:p>
        </w:tc>
        <w:tc>
          <w:tcPr>
            <w:tcW w:w="73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88"/>
              <w:rPr>
                <w:sz w:val="14"/>
              </w:rPr>
            </w:pPr>
          </w:p>
          <w:p>
            <w:pPr>
              <w:pStyle w:val="TableParagraph"/>
              <w:ind w:right="8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Elevata</w:t>
            </w:r>
          </w:p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spacing w:line="153" w:lineRule="exact"/>
              <w:ind w:left="385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137160" cy="97536"/>
                  <wp:effectExtent l="0" t="0" r="0" b="0"/>
                  <wp:docPr id="19" name="Image 19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9" name="Image 19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90"/>
              <w:rPr>
                <w:sz w:val="20"/>
              </w:rPr>
            </w:pPr>
          </w:p>
        </w:tc>
        <w:tc>
          <w:tcPr>
            <w:tcW w:w="1377" w:type="dxa"/>
            <w:tcBorders>
              <w:left w:val="nil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88"/>
              <w:rPr>
                <w:sz w:val="14"/>
              </w:rPr>
            </w:pPr>
          </w:p>
          <w:p>
            <w:pPr>
              <w:pStyle w:val="TableParagraph"/>
              <w:ind w:left="309"/>
              <w:rPr>
                <w:sz w:val="14"/>
              </w:rPr>
            </w:pPr>
            <w:r>
              <w:rPr>
                <w:sz w:val="14"/>
              </w:rPr>
              <w:t>Molto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2"/>
                <w:sz w:val="14"/>
              </w:rPr>
              <w:t>elevata</w:t>
            </w:r>
          </w:p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spacing w:line="153" w:lineRule="exact"/>
              <w:ind w:left="641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137160" cy="97536"/>
                  <wp:effectExtent l="0" t="0" r="0" b="0"/>
                  <wp:docPr id="20" name="Image 20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 20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90"/>
              <w:rPr>
                <w:sz w:val="20"/>
              </w:rPr>
            </w:pPr>
          </w:p>
        </w:tc>
      </w:tr>
      <w:tr>
        <w:trPr>
          <w:trHeight w:val="2270" w:hRule="atLeast"/>
        </w:trPr>
        <w:tc>
          <w:tcPr>
            <w:tcW w:w="4818" w:type="dxa"/>
            <w:tcBorders>
              <w:right w:val="nil"/>
            </w:tcBorders>
          </w:tcPr>
          <w:p>
            <w:pPr>
              <w:pStyle w:val="TableParagraph"/>
              <w:ind w:left="143"/>
              <w:rPr>
                <w:sz w:val="20"/>
              </w:rPr>
            </w:pPr>
            <w:r>
              <w:rPr>
                <w:b/>
                <w:sz w:val="20"/>
              </w:rPr>
              <w:t>c.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dell’autonomia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dell’orientamento</w:t>
            </w:r>
            <w:r>
              <w:rPr>
                <w:spacing w:val="-2"/>
                <w:sz w:val="20"/>
              </w:rPr>
              <w:t>:</w:t>
            </w:r>
          </w:p>
        </w:tc>
        <w:tc>
          <w:tcPr>
            <w:tcW w:w="878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86"/>
              <w:rPr>
                <w:sz w:val="14"/>
              </w:rPr>
            </w:pPr>
          </w:p>
          <w:p>
            <w:pPr>
              <w:pStyle w:val="TableParagraph"/>
              <w:ind w:left="246"/>
              <w:rPr>
                <w:sz w:val="14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259648">
                      <wp:simplePos x="0" y="0"/>
                      <wp:positionH relativeFrom="column">
                        <wp:posOffset>42499</wp:posOffset>
                      </wp:positionH>
                      <wp:positionV relativeFrom="paragraph">
                        <wp:posOffset>-183704</wp:posOffset>
                      </wp:positionV>
                      <wp:extent cx="2773045" cy="727075"/>
                      <wp:effectExtent l="0" t="0" r="0" b="0"/>
                      <wp:wrapNone/>
                      <wp:docPr id="21" name="Group 2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1" name="Group 21"/>
                            <wpg:cNvGrpSpPr/>
                            <wpg:grpSpPr>
                              <a:xfrm>
                                <a:off x="0" y="0"/>
                                <a:ext cx="2773045" cy="727075"/>
                                <a:chExt cx="2773045" cy="727075"/>
                              </a:xfrm>
                            </wpg:grpSpPr>
                            <wps:wsp>
                              <wps:cNvPr id="22" name="Graphic 22"/>
                              <wps:cNvSpPr/>
                              <wps:spPr>
                                <a:xfrm>
                                  <a:off x="0" y="0"/>
                                  <a:ext cx="2773045" cy="727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73045" h="727075">
                                      <a:moveTo>
                                        <a:pt x="2045766" y="720852"/>
                                      </a:moveTo>
                                      <a:lnTo>
                                        <a:pt x="1512062" y="720852"/>
                                      </a:lnTo>
                                      <a:lnTo>
                                        <a:pt x="1512062" y="6108"/>
                                      </a:lnTo>
                                      <a:lnTo>
                                        <a:pt x="1505966" y="6108"/>
                                      </a:lnTo>
                                      <a:lnTo>
                                        <a:pt x="1505966" y="720852"/>
                                      </a:lnTo>
                                      <a:lnTo>
                                        <a:pt x="971042" y="720852"/>
                                      </a:lnTo>
                                      <a:lnTo>
                                        <a:pt x="971042" y="6108"/>
                                      </a:lnTo>
                                      <a:lnTo>
                                        <a:pt x="964946" y="6108"/>
                                      </a:lnTo>
                                      <a:lnTo>
                                        <a:pt x="964946" y="720852"/>
                                      </a:lnTo>
                                      <a:lnTo>
                                        <a:pt x="506222" y="720852"/>
                                      </a:lnTo>
                                      <a:lnTo>
                                        <a:pt x="506222" y="6108"/>
                                      </a:lnTo>
                                      <a:lnTo>
                                        <a:pt x="500126" y="6108"/>
                                      </a:lnTo>
                                      <a:lnTo>
                                        <a:pt x="500126" y="720852"/>
                                      </a:lnTo>
                                      <a:lnTo>
                                        <a:pt x="6096" y="720852"/>
                                      </a:lnTo>
                                      <a:lnTo>
                                        <a:pt x="6096" y="6108"/>
                                      </a:lnTo>
                                      <a:lnTo>
                                        <a:pt x="0" y="6108"/>
                                      </a:lnTo>
                                      <a:lnTo>
                                        <a:pt x="0" y="720852"/>
                                      </a:lnTo>
                                      <a:lnTo>
                                        <a:pt x="0" y="726948"/>
                                      </a:lnTo>
                                      <a:lnTo>
                                        <a:pt x="6096" y="726948"/>
                                      </a:lnTo>
                                      <a:lnTo>
                                        <a:pt x="2045766" y="726948"/>
                                      </a:lnTo>
                                      <a:lnTo>
                                        <a:pt x="2045766" y="720852"/>
                                      </a:lnTo>
                                      <a:close/>
                                    </a:path>
                                    <a:path w="2773045" h="727075">
                                      <a:moveTo>
                                        <a:pt x="2045766" y="0"/>
                                      </a:moveTo>
                                      <a:lnTo>
                                        <a:pt x="204576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2045766" y="6096"/>
                                      </a:lnTo>
                                      <a:lnTo>
                                        <a:pt x="2045766" y="0"/>
                                      </a:lnTo>
                                      <a:close/>
                                    </a:path>
                                    <a:path w="2773045" h="727075">
                                      <a:moveTo>
                                        <a:pt x="2772778" y="6108"/>
                                      </a:moveTo>
                                      <a:lnTo>
                                        <a:pt x="2766695" y="6108"/>
                                      </a:lnTo>
                                      <a:lnTo>
                                        <a:pt x="2766695" y="720852"/>
                                      </a:lnTo>
                                      <a:lnTo>
                                        <a:pt x="2051939" y="720852"/>
                                      </a:lnTo>
                                      <a:lnTo>
                                        <a:pt x="2051939" y="6108"/>
                                      </a:lnTo>
                                      <a:lnTo>
                                        <a:pt x="2045843" y="6108"/>
                                      </a:lnTo>
                                      <a:lnTo>
                                        <a:pt x="2045843" y="720852"/>
                                      </a:lnTo>
                                      <a:lnTo>
                                        <a:pt x="2045843" y="726948"/>
                                      </a:lnTo>
                                      <a:lnTo>
                                        <a:pt x="2051939" y="726948"/>
                                      </a:lnTo>
                                      <a:lnTo>
                                        <a:pt x="2766695" y="726948"/>
                                      </a:lnTo>
                                      <a:lnTo>
                                        <a:pt x="2772778" y="726948"/>
                                      </a:lnTo>
                                      <a:lnTo>
                                        <a:pt x="2772778" y="720852"/>
                                      </a:lnTo>
                                      <a:lnTo>
                                        <a:pt x="2772778" y="6108"/>
                                      </a:lnTo>
                                      <a:close/>
                                    </a:path>
                                    <a:path w="2773045" h="727075">
                                      <a:moveTo>
                                        <a:pt x="2772778" y="0"/>
                                      </a:moveTo>
                                      <a:lnTo>
                                        <a:pt x="2766695" y="0"/>
                                      </a:lnTo>
                                      <a:lnTo>
                                        <a:pt x="2051939" y="0"/>
                                      </a:lnTo>
                                      <a:lnTo>
                                        <a:pt x="2045843" y="0"/>
                                      </a:lnTo>
                                      <a:lnTo>
                                        <a:pt x="2045843" y="6096"/>
                                      </a:lnTo>
                                      <a:lnTo>
                                        <a:pt x="2051939" y="6096"/>
                                      </a:lnTo>
                                      <a:lnTo>
                                        <a:pt x="2766695" y="6096"/>
                                      </a:lnTo>
                                      <a:lnTo>
                                        <a:pt x="2772778" y="6096"/>
                                      </a:lnTo>
                                      <a:lnTo>
                                        <a:pt x="277277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3.346396pt;margin-top:-14.464894pt;width:218.35pt;height:57.25pt;mso-position-horizontal-relative:column;mso-position-vertical-relative:paragraph;z-index:-16056832" id="docshapegroup10" coordorigin="67,-289" coordsize="4367,1145">
                      <v:shape style="position:absolute;left:66;top:-290;width:4367;height:1145" id="docshape11" coordorigin="67,-289" coordsize="4367,1145" path="m3289,846l2448,846,2448,-280,2439,-280,2439,846,1596,846,1596,-280,1587,-280,1587,846,864,846,864,-280,855,-280,855,846,77,846,77,-280,67,-280,67,846,67,856,77,856,855,856,855,856,864,856,1587,856,1596,856,2439,856,2448,856,3289,856,3289,846xm3289,-289l2448,-289,2439,-289,1596,-289,1587,-289,864,-289,855,-289,855,-289,77,-289,67,-289,67,-280,77,-280,855,-280,855,-280,864,-280,1587,-280,1596,-280,2439,-280,2448,-280,3289,-280,3289,-289xm4434,-280l4424,-280,4424,846,3298,846,3298,-280,3289,-280,3289,846,3289,856,3298,856,4424,856,4434,856,4434,846,4434,-280xm4434,-289l4424,-289,3298,-289,3289,-289,3289,-280,3298,-280,4424,-280,4434,-280,4434,-289xe" filled="true" fillcolor="#000000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spacing w:val="-2"/>
                <w:sz w:val="14"/>
              </w:rPr>
              <w:t>Assente</w:t>
            </w: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line="153" w:lineRule="exact"/>
              <w:ind w:left="414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137160" cy="97536"/>
                  <wp:effectExtent l="0" t="0" r="0" b="0"/>
                  <wp:docPr id="23" name="Image 23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3" name="Image 23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90"/>
              <w:rPr>
                <w:sz w:val="20"/>
              </w:rPr>
            </w:pPr>
          </w:p>
        </w:tc>
        <w:tc>
          <w:tcPr>
            <w:tcW w:w="52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86"/>
              <w:rPr>
                <w:sz w:val="14"/>
              </w:rPr>
            </w:pPr>
          </w:p>
          <w:p>
            <w:pPr>
              <w:pStyle w:val="TableParagraph"/>
              <w:ind w:right="1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Lieve</w:t>
            </w: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line="153" w:lineRule="exact"/>
              <w:ind w:left="297" w:right="-44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137160" cy="97536"/>
                  <wp:effectExtent l="0" t="0" r="0" b="0"/>
                  <wp:docPr id="24" name="Image 24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 24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90"/>
              <w:rPr>
                <w:sz w:val="20"/>
              </w:rPr>
            </w:pPr>
          </w:p>
        </w:tc>
        <w:tc>
          <w:tcPr>
            <w:tcW w:w="103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86"/>
              <w:rPr>
                <w:sz w:val="14"/>
              </w:rPr>
            </w:pPr>
          </w:p>
          <w:p>
            <w:pPr>
              <w:pStyle w:val="TableParagraph"/>
              <w:ind w:right="22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Media</w:t>
            </w: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line="153" w:lineRule="exact"/>
              <w:ind w:left="570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137160" cy="97536"/>
                  <wp:effectExtent l="0" t="0" r="0" b="0"/>
                  <wp:docPr id="25" name="Image 25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5" name="Image 25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90"/>
              <w:rPr>
                <w:sz w:val="20"/>
              </w:rPr>
            </w:pPr>
          </w:p>
        </w:tc>
        <w:tc>
          <w:tcPr>
            <w:tcW w:w="73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86"/>
              <w:rPr>
                <w:sz w:val="14"/>
              </w:rPr>
            </w:pPr>
          </w:p>
          <w:p>
            <w:pPr>
              <w:pStyle w:val="TableParagraph"/>
              <w:ind w:right="8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Elevata</w:t>
            </w: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line="153" w:lineRule="exact"/>
              <w:ind w:left="385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137160" cy="97536"/>
                  <wp:effectExtent l="0" t="0" r="0" b="0"/>
                  <wp:docPr id="26" name="Image 26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" name="Image 26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90"/>
              <w:rPr>
                <w:sz w:val="20"/>
              </w:rPr>
            </w:pPr>
          </w:p>
        </w:tc>
        <w:tc>
          <w:tcPr>
            <w:tcW w:w="1377" w:type="dxa"/>
            <w:tcBorders>
              <w:left w:val="nil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86"/>
              <w:rPr>
                <w:sz w:val="14"/>
              </w:rPr>
            </w:pPr>
          </w:p>
          <w:p>
            <w:pPr>
              <w:pStyle w:val="TableParagraph"/>
              <w:ind w:left="309"/>
              <w:rPr>
                <w:sz w:val="14"/>
              </w:rPr>
            </w:pPr>
            <w:r>
              <w:rPr>
                <w:sz w:val="14"/>
              </w:rPr>
              <w:t>Molto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2"/>
                <w:sz w:val="14"/>
              </w:rPr>
              <w:t>elevata</w:t>
            </w: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line="153" w:lineRule="exact"/>
              <w:ind w:left="641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137160" cy="97536"/>
                  <wp:effectExtent l="0" t="0" r="0" b="0"/>
                  <wp:docPr id="27" name="Image 27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7" name="Image 27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90"/>
              <w:rPr>
                <w:sz w:val="20"/>
              </w:rPr>
            </w:pPr>
          </w:p>
        </w:tc>
      </w:tr>
      <w:tr>
        <w:trPr>
          <w:trHeight w:val="2273" w:hRule="atLeast"/>
        </w:trPr>
        <w:tc>
          <w:tcPr>
            <w:tcW w:w="6218" w:type="dxa"/>
            <w:gridSpan w:val="4"/>
            <w:tcBorders>
              <w:right w:val="nil"/>
            </w:tcBorders>
          </w:tcPr>
          <w:p>
            <w:pPr>
              <w:pStyle w:val="TableParagraph"/>
              <w:spacing w:before="2"/>
              <w:ind w:left="143"/>
              <w:rPr>
                <w:sz w:val="20"/>
              </w:rPr>
            </w:pPr>
            <w:r>
              <w:rPr>
                <w:b/>
                <w:sz w:val="20"/>
              </w:rPr>
              <w:t>d.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cognitiva,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neuropsicologica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dell’apprendimento</w:t>
            </w:r>
            <w:r>
              <w:rPr>
                <w:spacing w:val="-2"/>
                <w:sz w:val="20"/>
              </w:rPr>
              <w:t>: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33"/>
              <w:rPr>
                <w:sz w:val="20"/>
              </w:rPr>
            </w:pPr>
          </w:p>
          <w:p>
            <w:pPr>
              <w:pStyle w:val="TableParagraph"/>
              <w:tabs>
                <w:tab w:pos="823" w:val="left" w:leader="none"/>
              </w:tabs>
              <w:ind w:right="12"/>
              <w:jc w:val="right"/>
              <w:rPr>
                <w:sz w:val="14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260160">
                      <wp:simplePos x="0" y="0"/>
                      <wp:positionH relativeFrom="column">
                        <wp:posOffset>3101670</wp:posOffset>
                      </wp:positionH>
                      <wp:positionV relativeFrom="paragraph">
                        <wp:posOffset>-184084</wp:posOffset>
                      </wp:positionV>
                      <wp:extent cx="2773045" cy="725805"/>
                      <wp:effectExtent l="0" t="0" r="0" b="0"/>
                      <wp:wrapNone/>
                      <wp:docPr id="28" name="Group 2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8" name="Group 28"/>
                            <wpg:cNvGrpSpPr/>
                            <wpg:grpSpPr>
                              <a:xfrm>
                                <a:off x="0" y="0"/>
                                <a:ext cx="2773045" cy="725805"/>
                                <a:chExt cx="2773045" cy="725805"/>
                              </a:xfrm>
                            </wpg:grpSpPr>
                            <wps:wsp>
                              <wps:cNvPr id="29" name="Graphic 29"/>
                              <wps:cNvSpPr/>
                              <wps:spPr>
                                <a:xfrm>
                                  <a:off x="0" y="12"/>
                                  <a:ext cx="2773045" cy="725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73045" h="725805">
                                      <a:moveTo>
                                        <a:pt x="6096" y="6159"/>
                                      </a:moveTo>
                                      <a:lnTo>
                                        <a:pt x="0" y="6159"/>
                                      </a:lnTo>
                                      <a:lnTo>
                                        <a:pt x="0" y="719696"/>
                                      </a:lnTo>
                                      <a:lnTo>
                                        <a:pt x="6096" y="719696"/>
                                      </a:lnTo>
                                      <a:lnTo>
                                        <a:pt x="6096" y="6159"/>
                                      </a:lnTo>
                                      <a:close/>
                                    </a:path>
                                    <a:path w="2773045" h="725805">
                                      <a:moveTo>
                                        <a:pt x="506222" y="6159"/>
                                      </a:moveTo>
                                      <a:lnTo>
                                        <a:pt x="500126" y="6159"/>
                                      </a:lnTo>
                                      <a:lnTo>
                                        <a:pt x="500126" y="719696"/>
                                      </a:lnTo>
                                      <a:lnTo>
                                        <a:pt x="506222" y="719696"/>
                                      </a:lnTo>
                                      <a:lnTo>
                                        <a:pt x="506222" y="6159"/>
                                      </a:lnTo>
                                      <a:close/>
                                    </a:path>
                                    <a:path w="2773045" h="725805">
                                      <a:moveTo>
                                        <a:pt x="971042" y="6159"/>
                                      </a:moveTo>
                                      <a:lnTo>
                                        <a:pt x="964946" y="6159"/>
                                      </a:lnTo>
                                      <a:lnTo>
                                        <a:pt x="964946" y="719696"/>
                                      </a:lnTo>
                                      <a:lnTo>
                                        <a:pt x="971042" y="719696"/>
                                      </a:lnTo>
                                      <a:lnTo>
                                        <a:pt x="971042" y="6159"/>
                                      </a:lnTo>
                                      <a:close/>
                                    </a:path>
                                    <a:path w="2773045" h="725805">
                                      <a:moveTo>
                                        <a:pt x="1512062" y="6159"/>
                                      </a:moveTo>
                                      <a:lnTo>
                                        <a:pt x="1505966" y="6159"/>
                                      </a:lnTo>
                                      <a:lnTo>
                                        <a:pt x="1505966" y="719696"/>
                                      </a:lnTo>
                                      <a:lnTo>
                                        <a:pt x="1512062" y="719696"/>
                                      </a:lnTo>
                                      <a:lnTo>
                                        <a:pt x="1512062" y="6159"/>
                                      </a:lnTo>
                                      <a:close/>
                                    </a:path>
                                    <a:path w="2773045" h="725805">
                                      <a:moveTo>
                                        <a:pt x="2045766" y="719709"/>
                                      </a:moveTo>
                                      <a:lnTo>
                                        <a:pt x="2045766" y="719709"/>
                                      </a:lnTo>
                                      <a:lnTo>
                                        <a:pt x="0" y="719709"/>
                                      </a:lnTo>
                                      <a:lnTo>
                                        <a:pt x="0" y="725792"/>
                                      </a:lnTo>
                                      <a:lnTo>
                                        <a:pt x="2045766" y="725792"/>
                                      </a:lnTo>
                                      <a:lnTo>
                                        <a:pt x="2045766" y="719709"/>
                                      </a:lnTo>
                                      <a:close/>
                                    </a:path>
                                    <a:path w="2773045" h="725805">
                                      <a:moveTo>
                                        <a:pt x="2045766" y="0"/>
                                      </a:moveTo>
                                      <a:lnTo>
                                        <a:pt x="204576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083"/>
                                      </a:lnTo>
                                      <a:lnTo>
                                        <a:pt x="2045766" y="6083"/>
                                      </a:lnTo>
                                      <a:lnTo>
                                        <a:pt x="2045766" y="0"/>
                                      </a:lnTo>
                                      <a:close/>
                                    </a:path>
                                    <a:path w="2773045" h="725805">
                                      <a:moveTo>
                                        <a:pt x="2051939" y="6159"/>
                                      </a:moveTo>
                                      <a:lnTo>
                                        <a:pt x="2045843" y="6159"/>
                                      </a:lnTo>
                                      <a:lnTo>
                                        <a:pt x="2045843" y="719696"/>
                                      </a:lnTo>
                                      <a:lnTo>
                                        <a:pt x="2051939" y="719696"/>
                                      </a:lnTo>
                                      <a:lnTo>
                                        <a:pt x="2051939" y="6159"/>
                                      </a:lnTo>
                                      <a:close/>
                                    </a:path>
                                    <a:path w="2773045" h="725805">
                                      <a:moveTo>
                                        <a:pt x="2772778" y="719709"/>
                                      </a:moveTo>
                                      <a:lnTo>
                                        <a:pt x="2766695" y="719709"/>
                                      </a:lnTo>
                                      <a:lnTo>
                                        <a:pt x="2051939" y="719709"/>
                                      </a:lnTo>
                                      <a:lnTo>
                                        <a:pt x="2045843" y="719709"/>
                                      </a:lnTo>
                                      <a:lnTo>
                                        <a:pt x="2045843" y="725792"/>
                                      </a:lnTo>
                                      <a:lnTo>
                                        <a:pt x="2051939" y="725792"/>
                                      </a:lnTo>
                                      <a:lnTo>
                                        <a:pt x="2766695" y="725792"/>
                                      </a:lnTo>
                                      <a:lnTo>
                                        <a:pt x="2772778" y="725792"/>
                                      </a:lnTo>
                                      <a:lnTo>
                                        <a:pt x="2772778" y="719709"/>
                                      </a:lnTo>
                                      <a:close/>
                                    </a:path>
                                    <a:path w="2773045" h="725805">
                                      <a:moveTo>
                                        <a:pt x="2772778" y="6159"/>
                                      </a:moveTo>
                                      <a:lnTo>
                                        <a:pt x="2766695" y="6159"/>
                                      </a:lnTo>
                                      <a:lnTo>
                                        <a:pt x="2766695" y="719696"/>
                                      </a:lnTo>
                                      <a:lnTo>
                                        <a:pt x="2772778" y="719696"/>
                                      </a:lnTo>
                                      <a:lnTo>
                                        <a:pt x="2772778" y="6159"/>
                                      </a:lnTo>
                                      <a:close/>
                                    </a:path>
                                    <a:path w="2773045" h="725805">
                                      <a:moveTo>
                                        <a:pt x="2772778" y="0"/>
                                      </a:moveTo>
                                      <a:lnTo>
                                        <a:pt x="2766695" y="0"/>
                                      </a:lnTo>
                                      <a:lnTo>
                                        <a:pt x="2051939" y="0"/>
                                      </a:lnTo>
                                      <a:lnTo>
                                        <a:pt x="2045843" y="0"/>
                                      </a:lnTo>
                                      <a:lnTo>
                                        <a:pt x="2045843" y="6083"/>
                                      </a:lnTo>
                                      <a:lnTo>
                                        <a:pt x="2051939" y="6083"/>
                                      </a:lnTo>
                                      <a:lnTo>
                                        <a:pt x="2766695" y="6083"/>
                                      </a:lnTo>
                                      <a:lnTo>
                                        <a:pt x="2772778" y="6083"/>
                                      </a:lnTo>
                                      <a:lnTo>
                                        <a:pt x="277277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244.225998pt;margin-top:-14.494828pt;width:218.35pt;height:57.15pt;mso-position-horizontal-relative:column;mso-position-vertical-relative:paragraph;z-index:-16056320" id="docshapegroup12" coordorigin="4885,-290" coordsize="4367,1143">
                      <v:shape style="position:absolute;left:4884;top:-290;width:4367;height:1143" id="docshape13" coordorigin="4885,-290" coordsize="4367,1143" path="m4894,-280l4885,-280,4885,844,4894,844,4894,-280xm5682,-280l5672,-280,5672,844,5682,844,5682,-280xm6414,-280l6404,-280,6404,844,6414,844,6414,-280xm7266,-280l7256,-280,7256,844,7266,844,7266,-280xm8106,844l7266,844,7256,844,6414,844,6404,844,5682,844,5672,844,5672,844,4894,844,4885,844,4885,853,4894,853,5672,853,5672,853,5682,853,6404,853,6414,853,7256,853,7266,853,8106,853,8106,844xm8106,-290l7266,-290,7256,-290,6414,-290,6404,-290,5682,-290,5672,-290,5672,-290,4894,-290,4885,-290,4885,-280,4894,-280,5672,-280,5672,-280,5682,-280,6404,-280,6414,-280,7256,-280,7266,-280,8106,-280,8106,-290xm8116,-280l8106,-280,8106,844,8116,844,8116,-280xm9251,844l9242,844,8116,844,8106,844,8106,853,8116,853,9242,853,9251,853,9251,844xm9251,-280l9242,-280,9242,844,9251,844,9251,-280xm9251,-290l9242,-290,8116,-290,8106,-290,8106,-280,8116,-280,9242,-280,9251,-280,9251,-290xe" filled="true" fillcolor="#000000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spacing w:val="-2"/>
                <w:sz w:val="14"/>
              </w:rPr>
              <w:t>Assente</w:t>
            </w:r>
            <w:r>
              <w:rPr>
                <w:sz w:val="14"/>
              </w:rPr>
              <w:tab/>
            </w:r>
            <w:r>
              <w:rPr>
                <w:spacing w:val="-2"/>
                <w:sz w:val="14"/>
              </w:rPr>
              <w:t>Lieve</w:t>
            </w: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tabs>
                <w:tab w:pos="5988" w:val="left" w:leader="none"/>
              </w:tabs>
              <w:spacing w:line="153" w:lineRule="exact"/>
              <w:ind w:left="5227" w:right="-44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137160" cy="97536"/>
                  <wp:effectExtent l="0" t="0" r="0" b="0"/>
                  <wp:docPr id="30" name="Image 30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" name="Image 30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  <w:r>
              <w:rPr>
                <w:position w:val="-2"/>
                <w:sz w:val="15"/>
              </w:rPr>
              <w:tab/>
            </w:r>
            <w:r>
              <w:rPr>
                <w:position w:val="-2"/>
                <w:sz w:val="15"/>
              </w:rPr>
              <w:drawing>
                <wp:inline distT="0" distB="0" distL="0" distR="0">
                  <wp:extent cx="137160" cy="97536"/>
                  <wp:effectExtent l="0" t="0" r="0" b="0"/>
                  <wp:docPr id="31" name="Image 31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1" name="Image 31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90"/>
              <w:rPr>
                <w:sz w:val="20"/>
              </w:rPr>
            </w:pPr>
          </w:p>
        </w:tc>
        <w:tc>
          <w:tcPr>
            <w:tcW w:w="103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89"/>
              <w:rPr>
                <w:sz w:val="14"/>
              </w:rPr>
            </w:pPr>
          </w:p>
          <w:p>
            <w:pPr>
              <w:pStyle w:val="TableParagraph"/>
              <w:ind w:right="22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Media</w:t>
            </w: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line="153" w:lineRule="exact"/>
              <w:ind w:left="570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137160" cy="97536"/>
                  <wp:effectExtent l="0" t="0" r="0" b="0"/>
                  <wp:docPr id="32" name="Image 32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2" name="Image 32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90"/>
              <w:rPr>
                <w:sz w:val="20"/>
              </w:rPr>
            </w:pPr>
          </w:p>
        </w:tc>
        <w:tc>
          <w:tcPr>
            <w:tcW w:w="73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89"/>
              <w:rPr>
                <w:sz w:val="14"/>
              </w:rPr>
            </w:pPr>
          </w:p>
          <w:p>
            <w:pPr>
              <w:pStyle w:val="TableParagraph"/>
              <w:ind w:right="8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Elevata</w:t>
            </w: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line="153" w:lineRule="exact"/>
              <w:ind w:left="385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137160" cy="97536"/>
                  <wp:effectExtent l="0" t="0" r="0" b="0"/>
                  <wp:docPr id="33" name="Image 33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3" name="Image 33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90"/>
              <w:rPr>
                <w:sz w:val="20"/>
              </w:rPr>
            </w:pPr>
          </w:p>
        </w:tc>
        <w:tc>
          <w:tcPr>
            <w:tcW w:w="1377" w:type="dxa"/>
            <w:tcBorders>
              <w:left w:val="nil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89"/>
              <w:rPr>
                <w:sz w:val="14"/>
              </w:rPr>
            </w:pPr>
          </w:p>
          <w:p>
            <w:pPr>
              <w:pStyle w:val="TableParagraph"/>
              <w:ind w:left="309"/>
              <w:rPr>
                <w:sz w:val="14"/>
              </w:rPr>
            </w:pPr>
            <w:r>
              <w:rPr>
                <w:sz w:val="14"/>
              </w:rPr>
              <w:t>Molto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2"/>
                <w:sz w:val="14"/>
              </w:rPr>
              <w:t>elevata</w:t>
            </w: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line="153" w:lineRule="exact"/>
              <w:ind w:left="641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137160" cy="97536"/>
                  <wp:effectExtent l="0" t="0" r="0" b="0"/>
                  <wp:docPr id="34" name="Image 34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4" name="Image 34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90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footerReference w:type="default" r:id="rId5"/>
          <w:type w:val="continuous"/>
          <w:pgSz w:w="11910" w:h="16840"/>
          <w:pgMar w:header="0" w:footer="1000" w:top="900" w:bottom="1200" w:left="920" w:right="900"/>
          <w:pgNumType w:start="1"/>
        </w:sectPr>
      </w:pPr>
    </w:p>
    <w:p>
      <w:pPr>
        <w:pStyle w:val="BodyText"/>
        <w:ind w:left="95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34272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35" name="Image 3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5" name="Image 35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mc:AlternateContent>
          <mc:Choice Requires="wps">
            <w:drawing>
              <wp:inline distT="0" distB="0" distL="0" distR="0">
                <wp:extent cx="6264910" cy="227329"/>
                <wp:effectExtent l="9525" t="0" r="2539" b="10795"/>
                <wp:docPr id="36" name="Textbox 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" name="Textbox 36"/>
                      <wps:cNvSpPr txBox="1"/>
                      <wps:spPr>
                        <a:xfrm>
                          <a:off x="0" y="0"/>
                          <a:ext cx="6264910" cy="227329"/>
                        </a:xfrm>
                        <a:prstGeom prst="rect">
                          <a:avLst/>
                        </a:prstGeom>
                        <a:solidFill>
                          <a:srgbClr val="00AFEF"/>
                        </a:solidFill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before="18"/>
                              <w:ind w:left="108" w:right="0" w:firstLine="0"/>
                              <w:jc w:val="left"/>
                              <w:rPr>
                                <w:rFonts w:ascii="Calibri"/>
                                <w:b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000000"/>
                                <w:sz w:val="22"/>
                              </w:rPr>
                              <w:t>SOSTEGNO</w:t>
                            </w:r>
                            <w:r>
                              <w:rPr>
                                <w:rFonts w:ascii="Calibri"/>
                                <w:b/>
                                <w:color w:val="000000"/>
                                <w:spacing w:val="-7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b/>
                                <w:color w:val="000000"/>
                                <w:sz w:val="22"/>
                              </w:rPr>
                              <w:t>EDUCATIVO</w:t>
                            </w:r>
                            <w:r>
                              <w:rPr>
                                <w:rFonts w:ascii="Calibri"/>
                                <w:b/>
                                <w:color w:val="000000"/>
                                <w:spacing w:val="-7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b/>
                                <w:color w:val="000000"/>
                                <w:sz w:val="22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b/>
                                <w:color w:val="000000"/>
                                <w:spacing w:val="-5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b/>
                                <w:color w:val="000000"/>
                                <w:spacing w:val="-2"/>
                                <w:sz w:val="22"/>
                              </w:rPr>
                              <w:t>DIDATTICO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493.3pt;height:17.9pt;mso-position-horizontal-relative:char;mso-position-vertical-relative:line" type="#_x0000_t202" id="docshape14" filled="true" fillcolor="#00afef" stroked="true" strokeweight=".47998pt" strokecolor="#000000">
                <w10:anchorlock/>
                <v:textbox inset="0,0,0,0">
                  <w:txbxContent>
                    <w:p>
                      <w:pPr>
                        <w:spacing w:before="18"/>
                        <w:ind w:left="108" w:right="0" w:firstLine="0"/>
                        <w:jc w:val="left"/>
                        <w:rPr>
                          <w:rFonts w:ascii="Calibri"/>
                          <w:b/>
                          <w:color w:val="000000"/>
                          <w:sz w:val="22"/>
                        </w:rPr>
                      </w:pPr>
                      <w:r>
                        <w:rPr>
                          <w:rFonts w:ascii="Calibri"/>
                          <w:b/>
                          <w:color w:val="000000"/>
                          <w:sz w:val="22"/>
                        </w:rPr>
                        <w:t>SOSTEGNO</w:t>
                      </w:r>
                      <w:r>
                        <w:rPr>
                          <w:rFonts w:ascii="Calibri"/>
                          <w:b/>
                          <w:color w:val="000000"/>
                          <w:spacing w:val="-7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000000"/>
                          <w:sz w:val="22"/>
                        </w:rPr>
                        <w:t>EDUCATIVO</w:t>
                      </w:r>
                      <w:r>
                        <w:rPr>
                          <w:rFonts w:ascii="Calibri"/>
                          <w:b/>
                          <w:color w:val="000000"/>
                          <w:spacing w:val="-7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000000"/>
                          <w:sz w:val="22"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color w:val="000000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000000"/>
                          <w:spacing w:val="-2"/>
                          <w:sz w:val="22"/>
                        </w:rPr>
                        <w:t>DIDATTICO</w:t>
                      </w:r>
                    </w:p>
                  </w:txbxContent>
                </v:textbox>
                <v:fill type="solid"/>
                <v:stroke dashstyle="solid"/>
              </v:shape>
            </w:pict>
          </mc:Fallback>
        </mc:AlternateConten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212" w:after="1"/>
        <w:rPr>
          <w:sz w:val="20"/>
        </w:rPr>
      </w:pPr>
    </w:p>
    <w:tbl>
      <w:tblPr>
        <w:tblW w:w="0" w:type="auto"/>
        <w:jc w:val="left"/>
        <w:tblInd w:w="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7"/>
        <w:gridCol w:w="994"/>
        <w:gridCol w:w="992"/>
        <w:gridCol w:w="1136"/>
        <w:gridCol w:w="1133"/>
        <w:gridCol w:w="1544"/>
      </w:tblGrid>
      <w:tr>
        <w:trPr>
          <w:trHeight w:val="1223" w:hRule="atLeast"/>
        </w:trPr>
        <w:tc>
          <w:tcPr>
            <w:tcW w:w="2127" w:type="dxa"/>
          </w:tcPr>
          <w:p>
            <w:pPr>
              <w:pStyle w:val="TableParagraph"/>
              <w:spacing w:before="1"/>
              <w:ind w:left="107" w:right="138"/>
              <w:rPr>
                <w:sz w:val="16"/>
              </w:rPr>
            </w:pPr>
            <w:r>
              <w:rPr>
                <w:sz w:val="16"/>
              </w:rPr>
              <w:t>Entità delle difficoltà nello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svolgimento delle attività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comprese in ciascun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dominio/dimensione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tenendo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conto dei fattori ambientali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implicati</w:t>
            </w:r>
          </w:p>
        </w:tc>
        <w:tc>
          <w:tcPr>
            <w:tcW w:w="994" w:type="dxa"/>
          </w:tcPr>
          <w:p>
            <w:pPr>
              <w:pStyle w:val="TableParagraph"/>
              <w:spacing w:before="78"/>
              <w:rPr>
                <w:sz w:val="18"/>
              </w:rPr>
            </w:pPr>
          </w:p>
          <w:p>
            <w:pPr>
              <w:pStyle w:val="TableParagraph"/>
              <w:ind w:left="9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pacing w:val="-2"/>
                <w:sz w:val="18"/>
              </w:rPr>
              <w:t>Assente</w:t>
            </w:r>
          </w:p>
          <w:p>
            <w:pPr>
              <w:pStyle w:val="TableParagraph"/>
              <w:spacing w:before="120"/>
              <w:ind w:left="9" w:right="3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spacing w:val="-10"/>
                <w:sz w:val="20"/>
              </w:rPr>
              <w:t></w:t>
            </w:r>
          </w:p>
        </w:tc>
        <w:tc>
          <w:tcPr>
            <w:tcW w:w="992" w:type="dxa"/>
          </w:tcPr>
          <w:p>
            <w:pPr>
              <w:pStyle w:val="TableParagraph"/>
              <w:spacing w:before="78"/>
              <w:rPr>
                <w:sz w:val="18"/>
              </w:rPr>
            </w:pPr>
          </w:p>
          <w:p>
            <w:pPr>
              <w:pStyle w:val="TableParagraph"/>
              <w:ind w:left="7" w:right="90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pacing w:val="-2"/>
                <w:sz w:val="18"/>
              </w:rPr>
              <w:t>Lieve</w:t>
            </w:r>
          </w:p>
          <w:p>
            <w:pPr>
              <w:pStyle w:val="TableParagraph"/>
              <w:spacing w:before="120"/>
              <w:ind w:left="90" w:right="83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spacing w:val="-10"/>
                <w:sz w:val="20"/>
              </w:rPr>
              <w:t></w:t>
            </w:r>
          </w:p>
        </w:tc>
        <w:tc>
          <w:tcPr>
            <w:tcW w:w="1136" w:type="dxa"/>
          </w:tcPr>
          <w:p>
            <w:pPr>
              <w:pStyle w:val="TableParagraph"/>
              <w:spacing w:before="78"/>
              <w:rPr>
                <w:sz w:val="18"/>
              </w:rPr>
            </w:pPr>
          </w:p>
          <w:p>
            <w:pPr>
              <w:pStyle w:val="TableParagraph"/>
              <w:ind w:left="2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pacing w:val="-4"/>
                <w:sz w:val="18"/>
              </w:rPr>
              <w:t>Media</w:t>
            </w:r>
          </w:p>
          <w:p>
            <w:pPr>
              <w:pStyle w:val="TableParagraph"/>
              <w:spacing w:before="120"/>
              <w:ind w:left="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spacing w:val="-10"/>
                <w:sz w:val="20"/>
              </w:rPr>
              <w:t></w:t>
            </w:r>
          </w:p>
        </w:tc>
        <w:tc>
          <w:tcPr>
            <w:tcW w:w="1133" w:type="dxa"/>
          </w:tcPr>
          <w:p>
            <w:pPr>
              <w:pStyle w:val="TableParagraph"/>
              <w:spacing w:before="78"/>
              <w:rPr>
                <w:sz w:val="18"/>
              </w:rPr>
            </w:pPr>
          </w:p>
          <w:p>
            <w:pPr>
              <w:pStyle w:val="TableParagraph"/>
              <w:ind w:left="4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pacing w:val="-2"/>
                <w:sz w:val="18"/>
              </w:rPr>
              <w:t>Elevata</w:t>
            </w:r>
          </w:p>
          <w:p>
            <w:pPr>
              <w:pStyle w:val="TableParagraph"/>
              <w:spacing w:before="120"/>
              <w:ind w:left="4" w:right="1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spacing w:val="-10"/>
                <w:sz w:val="20"/>
              </w:rPr>
              <w:t></w:t>
            </w:r>
          </w:p>
        </w:tc>
        <w:tc>
          <w:tcPr>
            <w:tcW w:w="1544" w:type="dxa"/>
          </w:tcPr>
          <w:p>
            <w:pPr>
              <w:pStyle w:val="TableParagraph"/>
              <w:spacing w:before="78"/>
              <w:rPr>
                <w:sz w:val="18"/>
              </w:rPr>
            </w:pPr>
          </w:p>
          <w:p>
            <w:pPr>
              <w:pStyle w:val="TableParagraph"/>
              <w:ind w:left="5" w:right="3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Molto</w:t>
            </w:r>
            <w:r>
              <w:rPr>
                <w:rFonts w:ascii="Tahoma"/>
                <w:spacing w:val="-1"/>
                <w:sz w:val="18"/>
              </w:rPr>
              <w:t> </w:t>
            </w:r>
            <w:r>
              <w:rPr>
                <w:rFonts w:ascii="Tahoma"/>
                <w:spacing w:val="-2"/>
                <w:sz w:val="18"/>
              </w:rPr>
              <w:t>elevata</w:t>
            </w:r>
          </w:p>
          <w:p>
            <w:pPr>
              <w:pStyle w:val="TableParagraph"/>
              <w:spacing w:before="120"/>
              <w:ind w:left="5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spacing w:val="-10"/>
                <w:sz w:val="20"/>
              </w:rPr>
              <w:t></w:t>
            </w:r>
          </w:p>
        </w:tc>
      </w:tr>
      <w:tr>
        <w:trPr>
          <w:trHeight w:val="517" w:hRule="atLeast"/>
        </w:trPr>
        <w:tc>
          <w:tcPr>
            <w:tcW w:w="21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4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28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2960">
                <wp:simplePos x="0" y="0"/>
                <wp:positionH relativeFrom="page">
                  <wp:posOffset>647700</wp:posOffset>
                </wp:positionH>
                <wp:positionV relativeFrom="paragraph">
                  <wp:posOffset>182384</wp:posOffset>
                </wp:positionV>
                <wp:extent cx="6264910" cy="227329"/>
                <wp:effectExtent l="0" t="0" r="0" b="0"/>
                <wp:wrapTopAndBottom/>
                <wp:docPr id="37" name="Textbox 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" name="Textbox 37"/>
                      <wps:cNvSpPr txBox="1"/>
                      <wps:spPr>
                        <a:xfrm>
                          <a:off x="0" y="0"/>
                          <a:ext cx="6264910" cy="227329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before="18"/>
                              <w:ind w:left="108" w:right="0" w:firstLine="0"/>
                              <w:jc w:val="left"/>
                              <w:rPr>
                                <w:rFonts w:ascii="Calibri"/>
                                <w:b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000000"/>
                                <w:spacing w:val="-2"/>
                                <w:sz w:val="22"/>
                              </w:rPr>
                              <w:t>ASSISTENZA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1pt;margin-top:14.360971pt;width:493.3pt;height:17.9pt;mso-position-horizontal-relative:page;mso-position-vertical-relative:paragraph;z-index:-15723520;mso-wrap-distance-left:0;mso-wrap-distance-right:0" type="#_x0000_t202" id="docshape15" filled="true" fillcolor="#ffff00" stroked="true" strokeweight=".47998pt" strokecolor="#000000">
                <v:textbox inset="0,0,0,0">
                  <w:txbxContent>
                    <w:p>
                      <w:pPr>
                        <w:spacing w:before="18"/>
                        <w:ind w:left="108" w:right="0" w:firstLine="0"/>
                        <w:jc w:val="left"/>
                        <w:rPr>
                          <w:rFonts w:ascii="Calibri"/>
                          <w:b/>
                          <w:color w:val="000000"/>
                          <w:sz w:val="22"/>
                        </w:rPr>
                      </w:pPr>
                      <w:r>
                        <w:rPr>
                          <w:rFonts w:ascii="Calibri"/>
                          <w:b/>
                          <w:color w:val="000000"/>
                          <w:spacing w:val="-2"/>
                          <w:sz w:val="22"/>
                        </w:rPr>
                        <w:t>ASSISTENZA</w:t>
                      </w:r>
                    </w:p>
                  </w:txbxContent>
                </v:textbox>
                <v:fill type="solid"/>
                <v:stroke dashstyle="solid"/>
                <w10:wrap type="topAndBottom"/>
              </v:shape>
            </w:pict>
          </mc:Fallback>
        </mc:AlternateContent>
      </w:r>
    </w:p>
    <w:p>
      <w:pPr>
        <w:spacing w:before="205"/>
        <w:ind w:left="212" w:right="0" w:firstLine="0"/>
        <w:jc w:val="left"/>
        <w:rPr>
          <w:rFonts w:ascii="Calibri"/>
          <w:b/>
          <w:sz w:val="18"/>
        </w:rPr>
      </w:pPr>
      <w:r>
        <w:rPr>
          <w:rFonts w:ascii="Calibri"/>
          <w:b/>
          <w:color w:val="C00000"/>
          <w:spacing w:val="-2"/>
          <w:sz w:val="18"/>
        </w:rPr>
        <w:t>COMUNICAZIONE</w:t>
      </w:r>
    </w:p>
    <w:p>
      <w:pPr>
        <w:pStyle w:val="BodyText"/>
        <w:spacing w:before="3" w:after="1"/>
        <w:rPr>
          <w:rFonts w:ascii="Calibri"/>
          <w:b/>
          <w:sz w:val="16"/>
        </w:rPr>
      </w:pPr>
    </w:p>
    <w:tbl>
      <w:tblPr>
        <w:tblW w:w="0" w:type="auto"/>
        <w:jc w:val="left"/>
        <w:tblInd w:w="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7"/>
        <w:gridCol w:w="994"/>
        <w:gridCol w:w="992"/>
        <w:gridCol w:w="1136"/>
        <w:gridCol w:w="1133"/>
        <w:gridCol w:w="1544"/>
      </w:tblGrid>
      <w:tr>
        <w:trPr>
          <w:trHeight w:val="1224" w:hRule="atLeast"/>
        </w:trPr>
        <w:tc>
          <w:tcPr>
            <w:tcW w:w="2127" w:type="dxa"/>
          </w:tcPr>
          <w:p>
            <w:pPr>
              <w:pStyle w:val="TableParagraph"/>
              <w:spacing w:before="1"/>
              <w:ind w:left="107" w:right="138"/>
              <w:rPr>
                <w:sz w:val="16"/>
              </w:rPr>
            </w:pPr>
            <w:r>
              <w:rPr>
                <w:sz w:val="16"/>
              </w:rPr>
              <w:t>Entità delle difficoltà nello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svolgimento delle attività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comprese in ciascun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dominio/dimensione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tenendo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conto dei fattori ambientali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implicati</w:t>
            </w:r>
          </w:p>
        </w:tc>
        <w:tc>
          <w:tcPr>
            <w:tcW w:w="994" w:type="dxa"/>
          </w:tcPr>
          <w:p>
            <w:pPr>
              <w:pStyle w:val="TableParagraph"/>
              <w:spacing w:before="66"/>
              <w:rPr>
                <w:rFonts w:ascii="Calibri"/>
                <w:b/>
                <w:sz w:val="18"/>
              </w:rPr>
            </w:pPr>
          </w:p>
          <w:p>
            <w:pPr>
              <w:pStyle w:val="TableParagraph"/>
              <w:ind w:left="9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pacing w:val="-2"/>
                <w:sz w:val="18"/>
              </w:rPr>
              <w:t>Assente</w:t>
            </w:r>
          </w:p>
          <w:p>
            <w:pPr>
              <w:pStyle w:val="TableParagraph"/>
              <w:spacing w:before="120"/>
              <w:ind w:left="9" w:right="3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spacing w:val="-10"/>
                <w:sz w:val="20"/>
              </w:rPr>
              <w:t></w:t>
            </w:r>
          </w:p>
        </w:tc>
        <w:tc>
          <w:tcPr>
            <w:tcW w:w="992" w:type="dxa"/>
          </w:tcPr>
          <w:p>
            <w:pPr>
              <w:pStyle w:val="TableParagraph"/>
              <w:spacing w:before="66"/>
              <w:rPr>
                <w:rFonts w:ascii="Calibri"/>
                <w:b/>
                <w:sz w:val="18"/>
              </w:rPr>
            </w:pPr>
          </w:p>
          <w:p>
            <w:pPr>
              <w:pStyle w:val="TableParagraph"/>
              <w:ind w:left="7" w:right="90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pacing w:val="-2"/>
                <w:sz w:val="18"/>
              </w:rPr>
              <w:t>Lieve</w:t>
            </w:r>
          </w:p>
          <w:p>
            <w:pPr>
              <w:pStyle w:val="TableParagraph"/>
              <w:spacing w:before="120"/>
              <w:ind w:left="90" w:right="83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spacing w:val="-10"/>
                <w:sz w:val="20"/>
              </w:rPr>
              <w:t></w:t>
            </w:r>
          </w:p>
        </w:tc>
        <w:tc>
          <w:tcPr>
            <w:tcW w:w="1136" w:type="dxa"/>
          </w:tcPr>
          <w:p>
            <w:pPr>
              <w:pStyle w:val="TableParagraph"/>
              <w:spacing w:before="66"/>
              <w:rPr>
                <w:rFonts w:ascii="Calibri"/>
                <w:b/>
                <w:sz w:val="18"/>
              </w:rPr>
            </w:pPr>
          </w:p>
          <w:p>
            <w:pPr>
              <w:pStyle w:val="TableParagraph"/>
              <w:ind w:left="2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pacing w:val="-4"/>
                <w:sz w:val="18"/>
              </w:rPr>
              <w:t>Media</w:t>
            </w:r>
          </w:p>
          <w:p>
            <w:pPr>
              <w:pStyle w:val="TableParagraph"/>
              <w:spacing w:before="120"/>
              <w:ind w:left="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spacing w:val="-10"/>
                <w:sz w:val="20"/>
              </w:rPr>
              <w:t></w:t>
            </w:r>
          </w:p>
        </w:tc>
        <w:tc>
          <w:tcPr>
            <w:tcW w:w="1133" w:type="dxa"/>
          </w:tcPr>
          <w:p>
            <w:pPr>
              <w:pStyle w:val="TableParagraph"/>
              <w:spacing w:before="66"/>
              <w:rPr>
                <w:rFonts w:ascii="Calibri"/>
                <w:b/>
                <w:sz w:val="18"/>
              </w:rPr>
            </w:pPr>
          </w:p>
          <w:p>
            <w:pPr>
              <w:pStyle w:val="TableParagraph"/>
              <w:ind w:left="4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pacing w:val="-2"/>
                <w:sz w:val="18"/>
              </w:rPr>
              <w:t>Elevata</w:t>
            </w:r>
          </w:p>
          <w:p>
            <w:pPr>
              <w:pStyle w:val="TableParagraph"/>
              <w:spacing w:before="120"/>
              <w:ind w:left="4" w:right="1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spacing w:val="-10"/>
                <w:sz w:val="20"/>
              </w:rPr>
              <w:t></w:t>
            </w:r>
          </w:p>
        </w:tc>
        <w:tc>
          <w:tcPr>
            <w:tcW w:w="1544" w:type="dxa"/>
          </w:tcPr>
          <w:p>
            <w:pPr>
              <w:pStyle w:val="TableParagraph"/>
              <w:spacing w:before="66"/>
              <w:rPr>
                <w:rFonts w:ascii="Calibri"/>
                <w:b/>
                <w:sz w:val="18"/>
              </w:rPr>
            </w:pPr>
          </w:p>
          <w:p>
            <w:pPr>
              <w:pStyle w:val="TableParagraph"/>
              <w:ind w:left="5" w:right="3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Molto</w:t>
            </w:r>
            <w:r>
              <w:rPr>
                <w:rFonts w:ascii="Tahoma"/>
                <w:spacing w:val="-1"/>
                <w:sz w:val="18"/>
              </w:rPr>
              <w:t> </w:t>
            </w:r>
            <w:r>
              <w:rPr>
                <w:rFonts w:ascii="Tahoma"/>
                <w:spacing w:val="-2"/>
                <w:sz w:val="18"/>
              </w:rPr>
              <w:t>elevata</w:t>
            </w:r>
          </w:p>
          <w:p>
            <w:pPr>
              <w:pStyle w:val="TableParagraph"/>
              <w:spacing w:before="120"/>
              <w:ind w:left="5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spacing w:val="-10"/>
                <w:sz w:val="20"/>
              </w:rPr>
              <w:t></w:t>
            </w:r>
          </w:p>
        </w:tc>
      </w:tr>
      <w:tr>
        <w:trPr>
          <w:trHeight w:val="578" w:hRule="atLeast"/>
        </w:trPr>
        <w:tc>
          <w:tcPr>
            <w:tcW w:w="21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4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pStyle w:val="BodyText"/>
        <w:spacing w:before="109"/>
        <w:rPr>
          <w:rFonts w:ascii="Calibri"/>
          <w:b/>
          <w:sz w:val="18"/>
        </w:rPr>
      </w:pPr>
    </w:p>
    <w:p>
      <w:pPr>
        <w:spacing w:before="1"/>
        <w:ind w:left="212" w:right="0" w:firstLine="0"/>
        <w:jc w:val="left"/>
        <w:rPr>
          <w:sz w:val="22"/>
        </w:rPr>
      </w:pPr>
      <w:r>
        <w:rPr>
          <w:sz w:val="22"/>
        </w:rPr>
        <w:t>Assistenza</w:t>
      </w:r>
      <w:r>
        <w:rPr>
          <w:spacing w:val="-7"/>
          <w:sz w:val="22"/>
        </w:rPr>
        <w:t> </w:t>
      </w:r>
      <w:r>
        <w:rPr>
          <w:sz w:val="22"/>
        </w:rPr>
        <w:t>specialistica</w:t>
      </w:r>
      <w:r>
        <w:rPr>
          <w:spacing w:val="-5"/>
          <w:sz w:val="22"/>
        </w:rPr>
        <w:t> </w:t>
      </w:r>
      <w:r>
        <w:rPr>
          <w:sz w:val="22"/>
        </w:rPr>
        <w:t>alla</w:t>
      </w:r>
      <w:r>
        <w:rPr>
          <w:spacing w:val="-6"/>
          <w:sz w:val="22"/>
        </w:rPr>
        <w:t> </w:t>
      </w:r>
      <w:r>
        <w:rPr>
          <w:sz w:val="22"/>
        </w:rPr>
        <w:t>comunicazione</w:t>
      </w:r>
      <w:r>
        <w:rPr>
          <w:spacing w:val="-7"/>
          <w:sz w:val="22"/>
        </w:rPr>
        <w:t> </w:t>
      </w:r>
      <w:r>
        <w:rPr>
          <w:sz w:val="22"/>
        </w:rPr>
        <w:t>(</w:t>
      </w:r>
      <w:r>
        <w:rPr>
          <w:i/>
          <w:sz w:val="22"/>
        </w:rPr>
        <w:t>per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azioni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riconducibili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ad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interventi</w:t>
      </w:r>
      <w:r>
        <w:rPr>
          <w:i/>
          <w:spacing w:val="-6"/>
          <w:sz w:val="22"/>
        </w:rPr>
        <w:t> </w:t>
      </w:r>
      <w:r>
        <w:rPr>
          <w:i/>
          <w:spacing w:val="-2"/>
          <w:sz w:val="22"/>
        </w:rPr>
        <w:t>educativi</w:t>
      </w:r>
      <w:r>
        <w:rPr>
          <w:spacing w:val="-2"/>
          <w:sz w:val="22"/>
        </w:rPr>
        <w:t>):</w:t>
      </w:r>
    </w:p>
    <w:p>
      <w:pPr>
        <w:spacing w:before="118"/>
        <w:ind w:left="212" w:right="0" w:firstLine="0"/>
        <w:jc w:val="left"/>
        <w:rPr>
          <w:sz w:val="18"/>
        </w:rPr>
      </w:pPr>
      <w:r>
        <w:rPr>
          <w:spacing w:val="-2"/>
          <w:sz w:val="18"/>
          <w:u w:val="single"/>
        </w:rPr>
        <w:t>Comunicazione:</w:t>
      </w:r>
    </w:p>
    <w:p>
      <w:pPr>
        <w:pStyle w:val="ListParagraph"/>
        <w:numPr>
          <w:ilvl w:val="0"/>
          <w:numId w:val="1"/>
        </w:numPr>
        <w:tabs>
          <w:tab w:pos="640" w:val="left" w:leader="none"/>
          <w:tab w:pos="6586" w:val="left" w:leader="none"/>
        </w:tabs>
        <w:spacing w:line="240" w:lineRule="auto" w:before="118" w:after="0"/>
        <w:ind w:left="640" w:right="0" w:hanging="360"/>
        <w:jc w:val="left"/>
        <w:rPr>
          <w:rFonts w:ascii="Symbol" w:hAnsi="Symbol"/>
          <w:sz w:val="18"/>
        </w:rPr>
      </w:pPr>
      <w:r>
        <w:rPr>
          <w:i/>
          <w:sz w:val="18"/>
        </w:rPr>
        <w:t>assistenza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ad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alunni/e con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disabilità</w:t>
      </w:r>
      <w:r>
        <w:rPr>
          <w:i/>
          <w:spacing w:val="1"/>
          <w:sz w:val="18"/>
        </w:rPr>
        <w:t> </w:t>
      </w:r>
      <w:r>
        <w:rPr>
          <w:i/>
          <w:spacing w:val="-2"/>
          <w:sz w:val="18"/>
        </w:rPr>
        <w:t>visiva</w:t>
      </w:r>
      <w:r>
        <w:rPr>
          <w:i/>
          <w:sz w:val="18"/>
        </w:rPr>
        <w:tab/>
      </w:r>
      <w:r>
        <w:rPr>
          <w:rFonts w:ascii="Cambria Math" w:hAnsi="Cambria Math"/>
          <w:spacing w:val="-10"/>
          <w:sz w:val="18"/>
        </w:rPr>
        <w:t>◻</w:t>
      </w:r>
    </w:p>
    <w:p>
      <w:pPr>
        <w:pStyle w:val="BodyText"/>
        <w:spacing w:before="132"/>
        <w:rPr>
          <w:rFonts w:ascii="Cambria Math"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640" w:val="left" w:leader="none"/>
          <w:tab w:pos="6586" w:val="left" w:leader="none"/>
        </w:tabs>
        <w:spacing w:line="240" w:lineRule="auto" w:before="0" w:after="0"/>
        <w:ind w:left="640" w:right="0" w:hanging="360"/>
        <w:jc w:val="left"/>
        <w:rPr>
          <w:rFonts w:ascii="Symbol" w:hAnsi="Symbol"/>
          <w:sz w:val="18"/>
        </w:rPr>
      </w:pPr>
      <w:r>
        <w:rPr>
          <w:i/>
          <w:sz w:val="18"/>
        </w:rPr>
        <w:t>assistenza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ad alunni/e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con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disabilità</w:t>
      </w:r>
      <w:r>
        <w:rPr>
          <w:i/>
          <w:spacing w:val="-1"/>
          <w:sz w:val="18"/>
        </w:rPr>
        <w:t> </w:t>
      </w:r>
      <w:r>
        <w:rPr>
          <w:i/>
          <w:spacing w:val="-2"/>
          <w:sz w:val="18"/>
        </w:rPr>
        <w:t>uditiva</w:t>
      </w:r>
      <w:r>
        <w:rPr>
          <w:i/>
          <w:sz w:val="18"/>
        </w:rPr>
        <w:tab/>
      </w:r>
      <w:r>
        <w:rPr>
          <w:rFonts w:ascii="Cambria Math" w:hAnsi="Cambria Math"/>
          <w:spacing w:val="-10"/>
          <w:sz w:val="18"/>
        </w:rPr>
        <w:t>◻</w:t>
      </w:r>
    </w:p>
    <w:p>
      <w:pPr>
        <w:pStyle w:val="BodyText"/>
        <w:spacing w:before="135"/>
        <w:rPr>
          <w:rFonts w:ascii="Cambria Math"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640" w:val="left" w:leader="none"/>
          <w:tab w:pos="6586" w:val="left" w:leader="none"/>
        </w:tabs>
        <w:spacing w:line="240" w:lineRule="auto" w:before="0" w:after="0"/>
        <w:ind w:left="640" w:right="0" w:hanging="360"/>
        <w:jc w:val="left"/>
        <w:rPr>
          <w:rFonts w:ascii="Symbol" w:hAnsi="Symbol"/>
          <w:sz w:val="18"/>
        </w:rPr>
      </w:pPr>
      <w:r>
        <w:rPr>
          <w:i/>
          <w:strike w:val="0"/>
          <w:sz w:val="18"/>
        </w:rPr>
        <w:t>assistenza</w:t>
      </w:r>
      <w:r>
        <w:rPr>
          <w:i/>
          <w:strike w:val="0"/>
          <w:spacing w:val="-3"/>
          <w:sz w:val="18"/>
        </w:rPr>
        <w:t> </w:t>
      </w:r>
      <w:r>
        <w:rPr>
          <w:i/>
          <w:strike w:val="0"/>
          <w:sz w:val="18"/>
        </w:rPr>
        <w:t>ad</w:t>
      </w:r>
      <w:r>
        <w:rPr>
          <w:i/>
          <w:strike w:val="0"/>
          <w:spacing w:val="-2"/>
          <w:sz w:val="18"/>
        </w:rPr>
        <w:t> </w:t>
      </w:r>
      <w:r>
        <w:rPr>
          <w:i/>
          <w:strike w:val="0"/>
          <w:sz w:val="18"/>
        </w:rPr>
        <w:t>alunni/e</w:t>
      </w:r>
      <w:r>
        <w:rPr>
          <w:i/>
          <w:strike w:val="0"/>
          <w:spacing w:val="-1"/>
          <w:sz w:val="18"/>
        </w:rPr>
        <w:t> </w:t>
      </w:r>
      <w:r>
        <w:rPr>
          <w:i/>
          <w:strike w:val="0"/>
          <w:sz w:val="18"/>
        </w:rPr>
        <w:t>con</w:t>
      </w:r>
      <w:r>
        <w:rPr>
          <w:i/>
          <w:strike w:val="0"/>
          <w:spacing w:val="-2"/>
          <w:sz w:val="18"/>
        </w:rPr>
        <w:t> </w:t>
      </w:r>
      <w:r>
        <w:rPr>
          <w:i/>
          <w:strike w:val="0"/>
          <w:sz w:val="18"/>
        </w:rPr>
        <w:t>disabilità</w:t>
      </w:r>
      <w:r>
        <w:rPr>
          <w:i/>
          <w:strike w:val="0"/>
          <w:spacing w:val="1"/>
          <w:sz w:val="18"/>
        </w:rPr>
        <w:t> </w:t>
      </w:r>
      <w:r>
        <w:rPr>
          <w:i/>
          <w:strike w:val="0"/>
          <w:sz w:val="18"/>
        </w:rPr>
        <w:t>intellettive</w:t>
      </w:r>
      <w:r>
        <w:rPr>
          <w:i/>
          <w:strike w:val="0"/>
          <w:spacing w:val="-2"/>
          <w:sz w:val="18"/>
        </w:rPr>
        <w:t> </w:t>
      </w:r>
      <w:r>
        <w:rPr>
          <w:i/>
          <w:strike w:val="0"/>
          <w:sz w:val="18"/>
        </w:rPr>
        <w:t>e</w:t>
      </w:r>
      <w:r>
        <w:rPr>
          <w:i/>
          <w:strike w:val="0"/>
          <w:spacing w:val="-1"/>
          <w:sz w:val="18"/>
        </w:rPr>
        <w:t> </w:t>
      </w:r>
      <w:r>
        <w:rPr>
          <w:i/>
          <w:strike w:val="0"/>
          <w:sz w:val="18"/>
        </w:rPr>
        <w:t>disturbi</w:t>
      </w:r>
      <w:r>
        <w:rPr>
          <w:i/>
          <w:strike w:val="0"/>
          <w:spacing w:val="-3"/>
          <w:sz w:val="18"/>
        </w:rPr>
        <w:t> </w:t>
      </w:r>
      <w:r>
        <w:rPr>
          <w:i/>
          <w:strike w:val="0"/>
          <w:sz w:val="18"/>
        </w:rPr>
        <w:t>del</w:t>
      </w:r>
      <w:r>
        <w:rPr>
          <w:i/>
          <w:strike w:val="0"/>
          <w:spacing w:val="-2"/>
          <w:sz w:val="18"/>
        </w:rPr>
        <w:t> neurosviluppo</w:t>
      </w:r>
      <w:r>
        <w:rPr>
          <w:i/>
          <w:strike w:val="0"/>
          <w:sz w:val="18"/>
        </w:rPr>
        <w:tab/>
      </w:r>
      <w:r>
        <w:rPr>
          <w:rFonts w:ascii="Cambria Math" w:hAnsi="Cambria Math"/>
          <w:strike w:val="0"/>
          <w:spacing w:val="-10"/>
          <w:sz w:val="18"/>
        </w:rPr>
        <w:t>◻</w:t>
      </w:r>
    </w:p>
    <w:p>
      <w:pPr>
        <w:pStyle w:val="BodyText"/>
        <w:spacing w:before="12"/>
        <w:rPr>
          <w:rFonts w:ascii="Cambria Math"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640" w:val="left" w:leader="none"/>
          <w:tab w:pos="2955" w:val="left" w:leader="none"/>
        </w:tabs>
        <w:spacing w:line="240" w:lineRule="auto" w:before="0" w:after="0"/>
        <w:ind w:left="640" w:right="0" w:hanging="360"/>
        <w:jc w:val="left"/>
        <w:rPr>
          <w:rFonts w:ascii="Symbol" w:hAnsi="Symbol"/>
          <w:sz w:val="18"/>
        </w:rPr>
      </w:pPr>
      <w:r>
        <w:rPr>
          <w:sz w:val="18"/>
        </w:rPr>
        <w:t>Altro: </w:t>
      </w:r>
      <w:r>
        <w:rPr>
          <w:sz w:val="18"/>
          <w:u w:val="single"/>
        </w:rPr>
        <w:tab/>
      </w:r>
    </w:p>
    <w:p>
      <w:pPr>
        <w:pStyle w:val="BodyText"/>
        <w:rPr>
          <w:sz w:val="18"/>
        </w:rPr>
      </w:pPr>
    </w:p>
    <w:p>
      <w:pPr>
        <w:pStyle w:val="BodyText"/>
        <w:spacing w:before="23"/>
        <w:rPr>
          <w:sz w:val="18"/>
        </w:rPr>
      </w:pPr>
    </w:p>
    <w:p>
      <w:pPr>
        <w:spacing w:before="0"/>
        <w:ind w:left="212" w:right="0" w:firstLine="0"/>
        <w:jc w:val="left"/>
        <w:rPr>
          <w:rFonts w:ascii="Calibri"/>
          <w:b/>
          <w:sz w:val="18"/>
        </w:rPr>
      </w:pPr>
      <w:r>
        <w:rPr>
          <w:rFonts w:ascii="Calibri"/>
          <w:b/>
          <w:color w:val="C00000"/>
          <w:spacing w:val="-2"/>
          <w:sz w:val="18"/>
        </w:rPr>
        <w:t>AUTONOMIA</w:t>
      </w:r>
    </w:p>
    <w:p>
      <w:pPr>
        <w:pStyle w:val="BodyText"/>
        <w:spacing w:before="3" w:after="1"/>
        <w:rPr>
          <w:rFonts w:ascii="Calibri"/>
          <w:b/>
          <w:sz w:val="16"/>
        </w:rPr>
      </w:pPr>
    </w:p>
    <w:tbl>
      <w:tblPr>
        <w:tblW w:w="0" w:type="auto"/>
        <w:jc w:val="left"/>
        <w:tblInd w:w="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7"/>
        <w:gridCol w:w="994"/>
        <w:gridCol w:w="992"/>
        <w:gridCol w:w="1136"/>
        <w:gridCol w:w="1133"/>
        <w:gridCol w:w="1544"/>
      </w:tblGrid>
      <w:tr>
        <w:trPr>
          <w:trHeight w:val="1293" w:hRule="atLeast"/>
        </w:trPr>
        <w:tc>
          <w:tcPr>
            <w:tcW w:w="2127" w:type="dxa"/>
          </w:tcPr>
          <w:p>
            <w:pPr>
              <w:pStyle w:val="TableParagraph"/>
              <w:ind w:left="107" w:right="157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Entità</w:t>
            </w:r>
            <w:r>
              <w:rPr>
                <w:rFonts w:ascii="Calibri" w:hAnsi="Calibri"/>
                <w:spacing w:val="-10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delle</w:t>
            </w:r>
            <w:r>
              <w:rPr>
                <w:rFonts w:ascii="Calibri" w:hAnsi="Calibri"/>
                <w:spacing w:val="-9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difficoltà</w:t>
            </w:r>
            <w:r>
              <w:rPr>
                <w:rFonts w:ascii="Calibri" w:hAnsi="Calibri"/>
                <w:spacing w:val="-9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nello</w:t>
            </w:r>
            <w:r>
              <w:rPr>
                <w:rFonts w:ascii="Calibri" w:hAnsi="Calibri"/>
                <w:spacing w:val="40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svolgimento delle attività</w:t>
            </w:r>
            <w:r>
              <w:rPr>
                <w:rFonts w:ascii="Calibri" w:hAnsi="Calibri"/>
                <w:spacing w:val="40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comprese in ciascun</w:t>
            </w:r>
            <w:r>
              <w:rPr>
                <w:rFonts w:ascii="Calibri" w:hAnsi="Calibri"/>
                <w:spacing w:val="40"/>
                <w:sz w:val="16"/>
              </w:rPr>
              <w:t> </w:t>
            </w:r>
            <w:r>
              <w:rPr>
                <w:rFonts w:ascii="Calibri" w:hAnsi="Calibri"/>
                <w:spacing w:val="-2"/>
                <w:sz w:val="16"/>
              </w:rPr>
              <w:t>dominio/dimensione</w:t>
            </w:r>
            <w:r>
              <w:rPr>
                <w:rFonts w:ascii="Calibri" w:hAnsi="Calibri"/>
                <w:spacing w:val="40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tenendo conto dei fattori</w:t>
            </w:r>
            <w:r>
              <w:rPr>
                <w:rFonts w:ascii="Calibri" w:hAnsi="Calibri"/>
                <w:spacing w:val="40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ambientali</w:t>
            </w:r>
            <w:r>
              <w:rPr>
                <w:rFonts w:ascii="Calibri" w:hAnsi="Calibri"/>
                <w:spacing w:val="-7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implicati</w:t>
            </w:r>
          </w:p>
        </w:tc>
        <w:tc>
          <w:tcPr>
            <w:tcW w:w="994" w:type="dxa"/>
          </w:tcPr>
          <w:p>
            <w:pPr>
              <w:pStyle w:val="TableParagraph"/>
              <w:spacing w:before="99"/>
              <w:rPr>
                <w:rFonts w:ascii="Calibri"/>
                <w:b/>
                <w:sz w:val="18"/>
              </w:rPr>
            </w:pPr>
          </w:p>
          <w:p>
            <w:pPr>
              <w:pStyle w:val="TableParagraph"/>
              <w:ind w:left="9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pacing w:val="-2"/>
                <w:sz w:val="18"/>
              </w:rPr>
              <w:t>Assente</w:t>
            </w:r>
          </w:p>
          <w:p>
            <w:pPr>
              <w:pStyle w:val="TableParagraph"/>
              <w:spacing w:before="120"/>
              <w:ind w:left="9" w:right="3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spacing w:val="-10"/>
                <w:sz w:val="20"/>
              </w:rPr>
              <w:t></w:t>
            </w:r>
          </w:p>
        </w:tc>
        <w:tc>
          <w:tcPr>
            <w:tcW w:w="992" w:type="dxa"/>
          </w:tcPr>
          <w:p>
            <w:pPr>
              <w:pStyle w:val="TableParagraph"/>
              <w:spacing w:before="99"/>
              <w:rPr>
                <w:rFonts w:ascii="Calibri"/>
                <w:b/>
                <w:sz w:val="18"/>
              </w:rPr>
            </w:pPr>
          </w:p>
          <w:p>
            <w:pPr>
              <w:pStyle w:val="TableParagraph"/>
              <w:ind w:left="7" w:right="90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pacing w:val="-2"/>
                <w:sz w:val="18"/>
              </w:rPr>
              <w:t>Lieve</w:t>
            </w:r>
          </w:p>
          <w:p>
            <w:pPr>
              <w:pStyle w:val="TableParagraph"/>
              <w:spacing w:before="120"/>
              <w:ind w:left="90" w:right="83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spacing w:val="-10"/>
                <w:sz w:val="20"/>
              </w:rPr>
              <w:t></w:t>
            </w:r>
          </w:p>
        </w:tc>
        <w:tc>
          <w:tcPr>
            <w:tcW w:w="1136" w:type="dxa"/>
          </w:tcPr>
          <w:p>
            <w:pPr>
              <w:pStyle w:val="TableParagraph"/>
              <w:spacing w:before="99"/>
              <w:rPr>
                <w:rFonts w:ascii="Calibri"/>
                <w:b/>
                <w:sz w:val="18"/>
              </w:rPr>
            </w:pPr>
          </w:p>
          <w:p>
            <w:pPr>
              <w:pStyle w:val="TableParagraph"/>
              <w:ind w:left="2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pacing w:val="-4"/>
                <w:sz w:val="18"/>
              </w:rPr>
              <w:t>Media</w:t>
            </w:r>
          </w:p>
          <w:p>
            <w:pPr>
              <w:pStyle w:val="TableParagraph"/>
              <w:spacing w:before="120"/>
              <w:ind w:left="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spacing w:val="-10"/>
                <w:sz w:val="20"/>
              </w:rPr>
              <w:t></w:t>
            </w:r>
          </w:p>
        </w:tc>
        <w:tc>
          <w:tcPr>
            <w:tcW w:w="1133" w:type="dxa"/>
          </w:tcPr>
          <w:p>
            <w:pPr>
              <w:pStyle w:val="TableParagraph"/>
              <w:spacing w:before="99"/>
              <w:rPr>
                <w:rFonts w:ascii="Calibri"/>
                <w:b/>
                <w:sz w:val="18"/>
              </w:rPr>
            </w:pPr>
          </w:p>
          <w:p>
            <w:pPr>
              <w:pStyle w:val="TableParagraph"/>
              <w:ind w:left="4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pacing w:val="-2"/>
                <w:sz w:val="18"/>
              </w:rPr>
              <w:t>Elevata</w:t>
            </w:r>
          </w:p>
          <w:p>
            <w:pPr>
              <w:pStyle w:val="TableParagraph"/>
              <w:spacing w:before="120"/>
              <w:ind w:left="4" w:right="1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spacing w:val="-10"/>
                <w:sz w:val="20"/>
              </w:rPr>
              <w:t></w:t>
            </w:r>
          </w:p>
        </w:tc>
        <w:tc>
          <w:tcPr>
            <w:tcW w:w="1544" w:type="dxa"/>
          </w:tcPr>
          <w:p>
            <w:pPr>
              <w:pStyle w:val="TableParagraph"/>
              <w:spacing w:before="99"/>
              <w:rPr>
                <w:rFonts w:ascii="Calibri"/>
                <w:b/>
                <w:sz w:val="18"/>
              </w:rPr>
            </w:pPr>
          </w:p>
          <w:p>
            <w:pPr>
              <w:pStyle w:val="TableParagraph"/>
              <w:ind w:left="5" w:right="3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Molto</w:t>
            </w:r>
            <w:r>
              <w:rPr>
                <w:rFonts w:ascii="Tahoma"/>
                <w:spacing w:val="-1"/>
                <w:sz w:val="18"/>
              </w:rPr>
              <w:t> </w:t>
            </w:r>
            <w:r>
              <w:rPr>
                <w:rFonts w:ascii="Tahoma"/>
                <w:spacing w:val="-2"/>
                <w:sz w:val="18"/>
              </w:rPr>
              <w:t>elevata</w:t>
            </w:r>
          </w:p>
          <w:p>
            <w:pPr>
              <w:pStyle w:val="TableParagraph"/>
              <w:spacing w:before="120"/>
              <w:ind w:left="5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spacing w:val="-10"/>
                <w:sz w:val="20"/>
              </w:rPr>
              <w:t></w:t>
            </w:r>
          </w:p>
        </w:tc>
      </w:tr>
      <w:tr>
        <w:trPr>
          <w:trHeight w:val="410" w:hRule="atLeast"/>
        </w:trPr>
        <w:tc>
          <w:tcPr>
            <w:tcW w:w="21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4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pStyle w:val="BodyText"/>
        <w:spacing w:before="117"/>
        <w:rPr>
          <w:rFonts w:ascii="Calibri"/>
          <w:b/>
          <w:sz w:val="18"/>
        </w:rPr>
      </w:pPr>
    </w:p>
    <w:p>
      <w:pPr>
        <w:spacing w:before="0"/>
        <w:ind w:left="212" w:right="0" w:firstLine="0"/>
        <w:jc w:val="left"/>
        <w:rPr>
          <w:sz w:val="22"/>
        </w:rPr>
      </w:pPr>
      <w:r>
        <w:rPr>
          <w:sz w:val="22"/>
        </w:rPr>
        <w:t>Assistenza</w:t>
      </w:r>
      <w:r>
        <w:rPr>
          <w:spacing w:val="-10"/>
          <w:sz w:val="22"/>
        </w:rPr>
        <w:t> </w:t>
      </w:r>
      <w:r>
        <w:rPr>
          <w:sz w:val="22"/>
        </w:rPr>
        <w:t>specialistica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all’autonomia</w:t>
      </w:r>
    </w:p>
    <w:p>
      <w:pPr>
        <w:spacing w:before="123"/>
        <w:ind w:left="212" w:right="0" w:firstLine="0"/>
        <w:jc w:val="left"/>
        <w:rPr>
          <w:sz w:val="18"/>
        </w:rPr>
      </w:pPr>
      <w:r>
        <w:rPr>
          <w:sz w:val="18"/>
          <w:u w:val="single"/>
        </w:rPr>
        <w:t>Educazione</w:t>
      </w:r>
      <w:r>
        <w:rPr>
          <w:spacing w:val="-3"/>
          <w:sz w:val="18"/>
          <w:u w:val="single"/>
        </w:rPr>
        <w:t> </w:t>
      </w:r>
      <w:r>
        <w:rPr>
          <w:sz w:val="18"/>
          <w:u w:val="single"/>
        </w:rPr>
        <w:t>e</w:t>
      </w:r>
      <w:r>
        <w:rPr>
          <w:spacing w:val="-3"/>
          <w:sz w:val="18"/>
          <w:u w:val="single"/>
        </w:rPr>
        <w:t> </w:t>
      </w:r>
      <w:r>
        <w:rPr>
          <w:sz w:val="18"/>
          <w:u w:val="single"/>
        </w:rPr>
        <w:t>sviluppo</w:t>
      </w:r>
      <w:r>
        <w:rPr>
          <w:spacing w:val="-3"/>
          <w:sz w:val="18"/>
          <w:u w:val="single"/>
        </w:rPr>
        <w:t> </w:t>
      </w:r>
      <w:r>
        <w:rPr>
          <w:sz w:val="18"/>
          <w:u w:val="single"/>
        </w:rPr>
        <w:t>dell'autonomia,</w:t>
      </w:r>
      <w:r>
        <w:rPr>
          <w:spacing w:val="-2"/>
          <w:sz w:val="18"/>
          <w:u w:val="single"/>
        </w:rPr>
        <w:t> nella:</w:t>
      </w:r>
    </w:p>
    <w:p>
      <w:pPr>
        <w:spacing w:before="196"/>
        <w:ind w:left="212" w:right="0" w:firstLine="0"/>
        <w:jc w:val="left"/>
        <w:rPr>
          <w:rFonts w:ascii="Cambria Math" w:hAnsi="Cambria Math"/>
          <w:sz w:val="18"/>
        </w:rPr>
      </w:pPr>
      <w:r>
        <w:rPr>
          <w:i/>
          <w:sz w:val="18"/>
        </w:rPr>
        <w:t>cura di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sé</w:t>
      </w:r>
      <w:r>
        <w:rPr>
          <w:i/>
          <w:spacing w:val="70"/>
          <w:w w:val="150"/>
          <w:sz w:val="18"/>
        </w:rPr>
        <w:t> </w:t>
      </w:r>
      <w:r>
        <w:rPr>
          <w:rFonts w:ascii="Cambria Math" w:hAnsi="Cambria Math"/>
          <w:spacing w:val="-10"/>
          <w:sz w:val="18"/>
        </w:rPr>
        <w:t>◻</w:t>
      </w:r>
    </w:p>
    <w:p>
      <w:pPr>
        <w:tabs>
          <w:tab w:pos="990" w:val="left" w:leader="none"/>
        </w:tabs>
        <w:spacing w:before="199"/>
        <w:ind w:left="212" w:right="0" w:firstLine="0"/>
        <w:jc w:val="left"/>
        <w:rPr>
          <w:rFonts w:ascii="Cambria Math" w:hAnsi="Cambria Math"/>
          <w:sz w:val="18"/>
        </w:rPr>
      </w:pPr>
      <w:r>
        <w:rPr>
          <w:i/>
          <w:spacing w:val="-2"/>
          <w:sz w:val="18"/>
        </w:rPr>
        <w:t>mensa</w:t>
      </w:r>
      <w:r>
        <w:rPr>
          <w:i/>
          <w:sz w:val="18"/>
        </w:rPr>
        <w:tab/>
      </w:r>
      <w:r>
        <w:rPr>
          <w:rFonts w:ascii="Cambria Math" w:hAnsi="Cambria Math"/>
          <w:spacing w:val="-10"/>
          <w:sz w:val="18"/>
        </w:rPr>
        <w:t>◻</w:t>
      </w:r>
    </w:p>
    <w:p>
      <w:pPr>
        <w:tabs>
          <w:tab w:pos="1014" w:val="left" w:leader="none"/>
          <w:tab w:pos="6518" w:val="left" w:leader="none"/>
        </w:tabs>
        <w:spacing w:before="202"/>
        <w:ind w:left="212" w:right="0" w:firstLine="0"/>
        <w:jc w:val="left"/>
        <w:rPr>
          <w:i/>
          <w:sz w:val="18"/>
        </w:rPr>
      </w:pPr>
      <w:r>
        <w:rPr>
          <w:i/>
          <w:spacing w:val="-2"/>
          <w:sz w:val="18"/>
        </w:rPr>
        <w:t>altro</w:t>
      </w:r>
      <w:r>
        <w:rPr>
          <w:i/>
          <w:sz w:val="18"/>
        </w:rPr>
        <w:tab/>
      </w:r>
      <w:r>
        <w:rPr>
          <w:rFonts w:ascii="Cambria Math" w:hAnsi="Cambria Math"/>
          <w:sz w:val="18"/>
        </w:rPr>
        <w:t>◻</w:t>
      </w:r>
      <w:r>
        <w:rPr>
          <w:rFonts w:ascii="Cambria Math" w:hAnsi="Cambria Math"/>
          <w:spacing w:val="50"/>
          <w:sz w:val="18"/>
        </w:rPr>
        <w:t>  </w:t>
      </w:r>
      <w:r>
        <w:rPr>
          <w:i/>
          <w:spacing w:val="-2"/>
          <w:sz w:val="18"/>
        </w:rPr>
        <w:t>(specificare</w:t>
      </w:r>
      <w:r>
        <w:rPr>
          <w:i/>
          <w:sz w:val="18"/>
          <w:u w:val="single"/>
        </w:rPr>
        <w:tab/>
      </w:r>
      <w:r>
        <w:rPr>
          <w:i/>
          <w:spacing w:val="-5"/>
          <w:sz w:val="18"/>
        </w:rPr>
        <w:t>.)</w:t>
      </w:r>
    </w:p>
    <w:p>
      <w:pPr>
        <w:spacing w:after="0"/>
        <w:jc w:val="left"/>
        <w:rPr>
          <w:sz w:val="18"/>
        </w:rPr>
        <w:sectPr>
          <w:pgSz w:w="11910" w:h="16840"/>
          <w:pgMar w:header="0" w:footer="1000" w:top="980" w:bottom="1200" w:left="920" w:right="900"/>
        </w:sectPr>
      </w:pPr>
    </w:p>
    <w:p>
      <w:pPr>
        <w:pStyle w:val="BodyText"/>
        <w:ind w:left="95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35296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38" name="Image 3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8" name="Image 38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mc:AlternateContent>
          <mc:Choice Requires="wps">
            <w:drawing>
              <wp:inline distT="0" distB="0" distL="0" distR="0">
                <wp:extent cx="6264910" cy="181610"/>
                <wp:effectExtent l="9525" t="0" r="2539" b="8889"/>
                <wp:docPr id="39" name="Textbox 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" name="Textbox 39"/>
                      <wps:cNvSpPr txBox="1"/>
                      <wps:spPr>
                        <a:xfrm>
                          <a:off x="0" y="0"/>
                          <a:ext cx="6264910" cy="18161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before="18"/>
                              <w:ind w:left="108" w:right="0" w:firstLine="0"/>
                              <w:jc w:val="left"/>
                              <w:rPr>
                                <w:rFonts w:ascii="Tahoma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000000"/>
                                <w:sz w:val="20"/>
                              </w:rPr>
                              <w:t>Assistenza</w:t>
                            </w:r>
                            <w:r>
                              <w:rPr>
                                <w:rFonts w:ascii="Tahoma"/>
                                <w:b/>
                                <w:color w:val="000000"/>
                                <w:spacing w:val="-3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b/>
                                <w:color w:val="000000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rFonts w:ascii="Tahoma"/>
                                <w:b/>
                                <w:color w:val="000000"/>
                                <w:spacing w:val="-2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b/>
                                <w:color w:val="000000"/>
                                <w:sz w:val="20"/>
                              </w:rPr>
                              <w:t>base</w:t>
                            </w:r>
                            <w:r>
                              <w:rPr>
                                <w:rFonts w:ascii="Tahoma"/>
                                <w:b/>
                                <w:color w:val="000000"/>
                                <w:spacing w:val="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color w:val="000000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Tahoma"/>
                                <w:color w:val="000000"/>
                                <w:sz w:val="18"/>
                              </w:rPr>
                              <w:t>per</w:t>
                            </w:r>
                            <w:r>
                              <w:rPr>
                                <w:rFonts w:ascii="Tahoma"/>
                                <w:color w:val="000000"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color w:val="000000"/>
                                <w:sz w:val="18"/>
                              </w:rPr>
                              <w:t>azioni</w:t>
                            </w:r>
                            <w:r>
                              <w:rPr>
                                <w:rFonts w:ascii="Tahoma"/>
                                <w:color w:val="000000"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color w:val="000000"/>
                                <w:sz w:val="18"/>
                              </w:rPr>
                              <w:t>di</w:t>
                            </w:r>
                            <w:r>
                              <w:rPr>
                                <w:rFonts w:ascii="Tahoma"/>
                                <w:color w:val="000000"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color w:val="000000"/>
                                <w:sz w:val="18"/>
                              </w:rPr>
                              <w:t>mera</w:t>
                            </w:r>
                            <w:r>
                              <w:rPr>
                                <w:rFonts w:ascii="Tahoma"/>
                                <w:color w:val="000000"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color w:val="000000"/>
                                <w:sz w:val="18"/>
                              </w:rPr>
                              <w:t>assistenza</w:t>
                            </w:r>
                            <w:r>
                              <w:rPr>
                                <w:rFonts w:ascii="Tahoma"/>
                                <w:color w:val="000000"/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color w:val="000000"/>
                                <w:sz w:val="18"/>
                              </w:rPr>
                              <w:t>materiale,</w:t>
                            </w:r>
                            <w:r>
                              <w:rPr>
                                <w:rFonts w:ascii="Tahoma"/>
                                <w:color w:val="000000"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color w:val="000000"/>
                                <w:sz w:val="18"/>
                              </w:rPr>
                              <w:t>non</w:t>
                            </w:r>
                            <w:r>
                              <w:rPr>
                                <w:rFonts w:ascii="Tahoma"/>
                                <w:color w:val="000000"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color w:val="000000"/>
                                <w:sz w:val="18"/>
                              </w:rPr>
                              <w:t>riconducibili</w:t>
                            </w:r>
                            <w:r>
                              <w:rPr>
                                <w:rFonts w:ascii="Tahoma"/>
                                <w:color w:val="000000"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color w:val="000000"/>
                                <w:sz w:val="18"/>
                              </w:rPr>
                              <w:t>ad</w:t>
                            </w:r>
                            <w:r>
                              <w:rPr>
                                <w:rFonts w:ascii="Tahoma"/>
                                <w:color w:val="000000"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color w:val="000000"/>
                                <w:sz w:val="18"/>
                              </w:rPr>
                              <w:t>interventi</w:t>
                            </w:r>
                            <w:r>
                              <w:rPr>
                                <w:rFonts w:ascii="Tahoma"/>
                                <w:color w:val="000000"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color w:val="000000"/>
                                <w:spacing w:val="-2"/>
                                <w:sz w:val="18"/>
                              </w:rPr>
                              <w:t>educativi)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493.3pt;height:14.3pt;mso-position-horizontal-relative:char;mso-position-vertical-relative:line" type="#_x0000_t202" id="docshape16" filled="true" fillcolor="#ffc000" stroked="true" strokeweight=".47998pt" strokecolor="#000000">
                <w10:anchorlock/>
                <v:textbox inset="0,0,0,0">
                  <w:txbxContent>
                    <w:p>
                      <w:pPr>
                        <w:spacing w:before="18"/>
                        <w:ind w:left="108" w:right="0" w:firstLine="0"/>
                        <w:jc w:val="left"/>
                        <w:rPr>
                          <w:rFonts w:ascii="Tahoma"/>
                          <w:color w:val="000000"/>
                          <w:sz w:val="18"/>
                        </w:rPr>
                      </w:pPr>
                      <w:r>
                        <w:rPr>
                          <w:rFonts w:ascii="Tahoma"/>
                          <w:b/>
                          <w:color w:val="000000"/>
                          <w:sz w:val="20"/>
                        </w:rPr>
                        <w:t>Assistenza</w:t>
                      </w:r>
                      <w:r>
                        <w:rPr>
                          <w:rFonts w:ascii="Tahoma"/>
                          <w:b/>
                          <w:color w:val="000000"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Tahoma"/>
                          <w:b/>
                          <w:color w:val="000000"/>
                          <w:sz w:val="20"/>
                        </w:rPr>
                        <w:t>di</w:t>
                      </w:r>
                      <w:r>
                        <w:rPr>
                          <w:rFonts w:ascii="Tahoma"/>
                          <w:b/>
                          <w:color w:val="000000"/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rFonts w:ascii="Tahoma"/>
                          <w:b/>
                          <w:color w:val="000000"/>
                          <w:sz w:val="20"/>
                        </w:rPr>
                        <w:t>base</w:t>
                      </w:r>
                      <w:r>
                        <w:rPr>
                          <w:rFonts w:ascii="Tahoma"/>
                          <w:b/>
                          <w:color w:val="000000"/>
                          <w:spacing w:val="1"/>
                          <w:sz w:val="20"/>
                        </w:rPr>
                        <w:t> </w:t>
                      </w:r>
                      <w:r>
                        <w:rPr>
                          <w:rFonts w:ascii="Tahoma"/>
                          <w:color w:val="000000"/>
                          <w:sz w:val="20"/>
                        </w:rPr>
                        <w:t>(</w:t>
                      </w:r>
                      <w:r>
                        <w:rPr>
                          <w:rFonts w:ascii="Tahoma"/>
                          <w:color w:val="000000"/>
                          <w:sz w:val="18"/>
                        </w:rPr>
                        <w:t>per</w:t>
                      </w:r>
                      <w:r>
                        <w:rPr>
                          <w:rFonts w:ascii="Tahoma"/>
                          <w:color w:val="000000"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rFonts w:ascii="Tahoma"/>
                          <w:color w:val="000000"/>
                          <w:sz w:val="18"/>
                        </w:rPr>
                        <w:t>azioni</w:t>
                      </w:r>
                      <w:r>
                        <w:rPr>
                          <w:rFonts w:ascii="Tahoma"/>
                          <w:color w:val="000000"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rFonts w:ascii="Tahoma"/>
                          <w:color w:val="000000"/>
                          <w:sz w:val="18"/>
                        </w:rPr>
                        <w:t>di</w:t>
                      </w:r>
                      <w:r>
                        <w:rPr>
                          <w:rFonts w:ascii="Tahoma"/>
                          <w:color w:val="000000"/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rFonts w:ascii="Tahoma"/>
                          <w:color w:val="000000"/>
                          <w:sz w:val="18"/>
                        </w:rPr>
                        <w:t>mera</w:t>
                      </w:r>
                      <w:r>
                        <w:rPr>
                          <w:rFonts w:ascii="Tahoma"/>
                          <w:color w:val="000000"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rFonts w:ascii="Tahoma"/>
                          <w:color w:val="000000"/>
                          <w:sz w:val="18"/>
                        </w:rPr>
                        <w:t>assistenza</w:t>
                      </w:r>
                      <w:r>
                        <w:rPr>
                          <w:rFonts w:ascii="Tahoma"/>
                          <w:color w:val="000000"/>
                          <w:spacing w:val="-5"/>
                          <w:sz w:val="18"/>
                        </w:rPr>
                        <w:t> </w:t>
                      </w:r>
                      <w:r>
                        <w:rPr>
                          <w:rFonts w:ascii="Tahoma"/>
                          <w:color w:val="000000"/>
                          <w:sz w:val="18"/>
                        </w:rPr>
                        <w:t>materiale,</w:t>
                      </w:r>
                      <w:r>
                        <w:rPr>
                          <w:rFonts w:ascii="Tahoma"/>
                          <w:color w:val="000000"/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rFonts w:ascii="Tahoma"/>
                          <w:color w:val="000000"/>
                          <w:sz w:val="18"/>
                        </w:rPr>
                        <w:t>non</w:t>
                      </w:r>
                      <w:r>
                        <w:rPr>
                          <w:rFonts w:ascii="Tahoma"/>
                          <w:color w:val="000000"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rFonts w:ascii="Tahoma"/>
                          <w:color w:val="000000"/>
                          <w:sz w:val="18"/>
                        </w:rPr>
                        <w:t>riconducibili</w:t>
                      </w:r>
                      <w:r>
                        <w:rPr>
                          <w:rFonts w:ascii="Tahoma"/>
                          <w:color w:val="000000"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rFonts w:ascii="Tahoma"/>
                          <w:color w:val="000000"/>
                          <w:sz w:val="18"/>
                        </w:rPr>
                        <w:t>ad</w:t>
                      </w:r>
                      <w:r>
                        <w:rPr>
                          <w:rFonts w:ascii="Tahoma"/>
                          <w:color w:val="000000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Tahoma"/>
                          <w:color w:val="000000"/>
                          <w:sz w:val="18"/>
                        </w:rPr>
                        <w:t>interventi</w:t>
                      </w:r>
                      <w:r>
                        <w:rPr>
                          <w:rFonts w:ascii="Tahoma"/>
                          <w:color w:val="000000"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rFonts w:ascii="Tahoma"/>
                          <w:color w:val="000000"/>
                          <w:spacing w:val="-2"/>
                          <w:sz w:val="18"/>
                        </w:rPr>
                        <w:t>educativi)</w:t>
                      </w:r>
                    </w:p>
                  </w:txbxContent>
                </v:textbox>
                <v:fill type="solid"/>
                <v:stroke dashstyle="solid"/>
              </v:shape>
            </w:pict>
          </mc:Fallback>
        </mc:AlternateContent>
      </w:r>
      <w:r>
        <w:rPr>
          <w:sz w:val="20"/>
        </w:rPr>
      </w:r>
    </w:p>
    <w:p>
      <w:pPr>
        <w:pStyle w:val="BodyText"/>
        <w:spacing w:before="210"/>
        <w:rPr>
          <w:i/>
          <w:sz w:val="20"/>
        </w:rPr>
      </w:pPr>
    </w:p>
    <w:p>
      <w:pPr>
        <w:tabs>
          <w:tab w:pos="3045" w:val="left" w:leader="none"/>
        </w:tabs>
        <w:spacing w:before="0"/>
        <w:ind w:left="212" w:right="0" w:firstLine="0"/>
        <w:jc w:val="left"/>
        <w:rPr>
          <w:rFonts w:ascii="Cambria Math" w:hAnsi="Cambria Math"/>
          <w:sz w:val="20"/>
        </w:rPr>
      </w:pPr>
      <w:r>
        <w:rPr>
          <w:i/>
          <w:spacing w:val="-2"/>
          <w:sz w:val="20"/>
        </w:rPr>
        <w:t>igienica</w:t>
      </w:r>
      <w:r>
        <w:rPr>
          <w:i/>
          <w:sz w:val="20"/>
        </w:rPr>
        <w:tab/>
      </w:r>
      <w:r>
        <w:rPr>
          <w:rFonts w:ascii="Cambria Math" w:hAnsi="Cambria Math"/>
          <w:spacing w:val="-10"/>
          <w:sz w:val="20"/>
        </w:rPr>
        <w:t>◻</w:t>
      </w:r>
    </w:p>
    <w:p>
      <w:pPr>
        <w:tabs>
          <w:tab w:pos="3045" w:val="left" w:leader="none"/>
        </w:tabs>
        <w:spacing w:before="121"/>
        <w:ind w:left="212" w:right="0" w:firstLine="0"/>
        <w:jc w:val="left"/>
        <w:rPr>
          <w:rFonts w:ascii="Cambria Math" w:hAnsi="Cambria Math"/>
          <w:sz w:val="20"/>
        </w:rPr>
      </w:pPr>
      <w:r>
        <w:rPr>
          <w:i/>
          <w:spacing w:val="-2"/>
          <w:sz w:val="20"/>
        </w:rPr>
        <w:t>spostamenti</w:t>
      </w:r>
      <w:r>
        <w:rPr>
          <w:i/>
          <w:sz w:val="20"/>
        </w:rPr>
        <w:tab/>
      </w:r>
      <w:r>
        <w:rPr>
          <w:rFonts w:ascii="Cambria Math" w:hAnsi="Cambria Math"/>
          <w:spacing w:val="-10"/>
          <w:sz w:val="20"/>
        </w:rPr>
        <w:t>◻</w:t>
      </w:r>
    </w:p>
    <w:p>
      <w:pPr>
        <w:tabs>
          <w:tab w:pos="3045" w:val="left" w:leader="none"/>
        </w:tabs>
        <w:spacing w:before="120"/>
        <w:ind w:left="212" w:right="0" w:firstLine="0"/>
        <w:jc w:val="left"/>
        <w:rPr>
          <w:rFonts w:ascii="Cambria Math" w:hAnsi="Cambria Math"/>
          <w:sz w:val="20"/>
        </w:rPr>
      </w:pPr>
      <w:r>
        <w:rPr>
          <w:i/>
          <w:spacing w:val="-2"/>
          <w:sz w:val="20"/>
        </w:rPr>
        <w:t>mensa</w:t>
      </w:r>
      <w:r>
        <w:rPr>
          <w:i/>
          <w:sz w:val="20"/>
        </w:rPr>
        <w:tab/>
      </w:r>
      <w:r>
        <w:rPr>
          <w:rFonts w:ascii="Cambria Math" w:hAnsi="Cambria Math"/>
          <w:spacing w:val="-10"/>
          <w:sz w:val="20"/>
        </w:rPr>
        <w:t>◻</w:t>
      </w:r>
    </w:p>
    <w:p>
      <w:pPr>
        <w:tabs>
          <w:tab w:pos="3045" w:val="left" w:leader="none"/>
          <w:tab w:pos="5008" w:val="left" w:leader="none"/>
        </w:tabs>
        <w:spacing w:before="119"/>
        <w:ind w:left="212" w:right="0" w:firstLine="0"/>
        <w:jc w:val="left"/>
        <w:rPr>
          <w:i/>
          <w:sz w:val="20"/>
        </w:rPr>
      </w:pPr>
      <w:r>
        <w:rPr>
          <w:i/>
          <w:spacing w:val="-2"/>
          <w:sz w:val="20"/>
        </w:rPr>
        <w:t>altro</w:t>
      </w:r>
      <w:r>
        <w:rPr>
          <w:i/>
          <w:sz w:val="20"/>
        </w:rPr>
        <w:tab/>
      </w:r>
      <w:r>
        <w:rPr>
          <w:rFonts w:ascii="Cambria Math" w:hAnsi="Cambria Math"/>
          <w:sz w:val="20"/>
        </w:rPr>
        <w:t>◻</w:t>
      </w:r>
      <w:r>
        <w:rPr>
          <w:rFonts w:ascii="Cambria Math" w:hAnsi="Cambria Math"/>
          <w:spacing w:val="3"/>
          <w:sz w:val="20"/>
        </w:rPr>
        <w:t> </w:t>
      </w:r>
      <w:r>
        <w:rPr>
          <w:i/>
          <w:spacing w:val="-2"/>
          <w:sz w:val="20"/>
        </w:rPr>
        <w:t>(specificare</w:t>
      </w:r>
      <w:r>
        <w:rPr>
          <w:i/>
          <w:sz w:val="20"/>
          <w:u w:val="single"/>
        </w:rPr>
        <w:tab/>
      </w:r>
      <w:r>
        <w:rPr>
          <w:i/>
          <w:spacing w:val="-5"/>
          <w:sz w:val="20"/>
        </w:rPr>
        <w:t>.)</w:t>
      </w:r>
    </w:p>
    <w:sectPr>
      <w:pgSz w:w="11910" w:h="16840"/>
      <w:pgMar w:header="0" w:footer="1000" w:top="980" w:bottom="1200" w:left="92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Tahoma">
    <w:altName w:val="Tahoma"/>
    <w:charset w:val="1"/>
    <w:family w:val="swiss"/>
    <w:pitch w:val="variable"/>
  </w:font>
  <w:font w:name="Webdings">
    <w:altName w:val="Webdings"/>
    <w:charset w:val="2"/>
    <w:family w:val="decorative"/>
    <w:pitch w:val="variable"/>
  </w:font>
  <w:font w:name="Symbol">
    <w:altName w:val="Symbol"/>
    <w:charset w:val="2"/>
    <w:family w:val="decorative"/>
    <w:pitch w:val="variable"/>
  </w:font>
  <w:font w:name="Calibri">
    <w:altName w:val="Calibri"/>
    <w:charset w:val="1"/>
    <w:family w:val="roman"/>
    <w:pitch w:val="variable"/>
  </w:font>
  <w:font w:name="Cambria Math">
    <w:altName w:val="Cambria Math"/>
    <w:charset w:val="1"/>
    <w:family w:val="roman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258624">
              <wp:simplePos x="0" y="0"/>
              <wp:positionH relativeFrom="page">
                <wp:posOffset>6732778</wp:posOffset>
              </wp:positionH>
              <wp:positionV relativeFrom="page">
                <wp:posOffset>9917379</wp:posOffset>
              </wp:positionV>
              <wp:extent cx="160020" cy="165735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45" w:lineRule="exact" w:before="0"/>
                            <w:ind w:left="60" w:right="0" w:firstLine="0"/>
                            <w:jc w:val="left"/>
                            <w:rPr>
                              <w:rFonts w:ascii="Calibri"/>
                              <w:sz w:val="22"/>
                            </w:rPr>
                          </w:pPr>
                          <w:r>
                            <w:rPr>
                              <w:rFonts w:ascii="Calibri"/>
                              <w:spacing w:val="-10"/>
                              <w:sz w:val="22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10"/>
                              <w:sz w:val="22"/>
                            </w:rPr>
                            <w:instrText> PAGE </w:instrText>
                          </w:r>
                          <w:r>
                            <w:rPr>
                              <w:rFonts w:ascii="Calibri"/>
                              <w:spacing w:val="-10"/>
                              <w:sz w:val="22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spacing w:val="-10"/>
                              <w:sz w:val="22"/>
                            </w:rPr>
                            <w:t>1</w:t>
                          </w:r>
                          <w:r>
                            <w:rPr>
                              <w:rFonts w:ascii="Calibri"/>
                              <w:spacing w:val="-10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530.140015pt;margin-top:780.895996pt;width:12.6pt;height:13.05pt;mso-position-horizontal-relative:page;mso-position-vertical-relative:page;z-index:-16057856" type="#_x0000_t202" id="docshape1" filled="false" stroked="false">
              <v:textbox inset="0,0,0,0">
                <w:txbxContent>
                  <w:p>
                    <w:pPr>
                      <w:spacing w:line="245" w:lineRule="exact" w:before="0"/>
                      <w:ind w:left="60" w:right="0" w:firstLine="0"/>
                      <w:jc w:val="left"/>
                      <w:rPr>
                        <w:rFonts w:ascii="Calibri"/>
                        <w:sz w:val="22"/>
                      </w:rPr>
                    </w:pPr>
                    <w:r>
                      <w:rPr>
                        <w:rFonts w:ascii="Calibri"/>
                        <w:spacing w:val="-10"/>
                        <w:sz w:val="22"/>
                      </w:rPr>
                      <w:fldChar w:fldCharType="begin"/>
                    </w:r>
                    <w:r>
                      <w:rPr>
                        <w:rFonts w:ascii="Calibri"/>
                        <w:spacing w:val="-10"/>
                        <w:sz w:val="22"/>
                      </w:rPr>
                      <w:instrText> PAGE </w:instrText>
                    </w:r>
                    <w:r>
                      <w:rPr>
                        <w:rFonts w:ascii="Calibri"/>
                        <w:spacing w:val="-10"/>
                        <w:sz w:val="22"/>
                      </w:rPr>
                      <w:fldChar w:fldCharType="separate"/>
                    </w:r>
                    <w:r>
                      <w:rPr>
                        <w:rFonts w:ascii="Calibri"/>
                        <w:spacing w:val="-10"/>
                        <w:sz w:val="22"/>
                      </w:rPr>
                      <w:t>1</w:t>
                    </w:r>
                    <w:r>
                      <w:rPr>
                        <w:rFonts w:ascii="Calibri"/>
                        <w:spacing w:val="-10"/>
                        <w:sz w:val="22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640" w:hanging="361"/>
      </w:pPr>
      <w:rPr>
        <w:rFonts w:hint="default" w:ascii="Symbol" w:hAnsi="Symbol" w:eastAsia="Symbol" w:cs="Symbol"/>
        <w:spacing w:val="0"/>
        <w:w w:val="10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584" w:hanging="361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529" w:hanging="361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473" w:hanging="361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418" w:hanging="361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363" w:hanging="361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307" w:hanging="361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252" w:hanging="361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197" w:hanging="361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ind w:left="640" w:hanging="360"/>
    </w:pPr>
    <w:rPr>
      <w:rFonts w:ascii="Times New Roman" w:hAnsi="Times New Roman" w:eastAsia="Times New Roman" w:cs="Times New Roman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dcterms:created xsi:type="dcterms:W3CDTF">2023-10-10T09:26:51Z</dcterms:created>
  <dcterms:modified xsi:type="dcterms:W3CDTF">2023-10-10T09:26:51Z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2022-10-17T00:00:00Z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2023-10-10T00:00:00Z</vt:filetime>
  </property>
  <property fmtid="{D5CDD505-2E9C-101B-9397-08002B2CF9AE}" pid="5" name="Producer">
    <vt:lpwstr>Microsoft® Word per Microsoft 365; modified using iText® 5.5.10 ©2000-2015 iText Group NV (AGPL-version)</vt:lpwstr>
  </property>
</Properties>
</file>